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F44E1" w14:textId="77777777" w:rsidR="00DD40E1" w:rsidRDefault="00DD40E1" w:rsidP="00DD40E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</w:pPr>
    </w:p>
    <w:p w14:paraId="2130DF21" w14:textId="77777777" w:rsidR="00E7750D" w:rsidRPr="00616C8E" w:rsidRDefault="00DD40E1" w:rsidP="00DD40E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16C8E">
        <w:rPr>
          <w:rFonts w:ascii="Arial" w:hAnsi="Arial" w:cs="Arial"/>
          <w:b/>
          <w:bCs/>
          <w:color w:val="000000"/>
          <w:sz w:val="22"/>
          <w:szCs w:val="22"/>
        </w:rPr>
        <w:t>P</w:t>
      </w:r>
      <w:r w:rsidR="00255BBE" w:rsidRPr="00616C8E">
        <w:rPr>
          <w:rFonts w:ascii="Arial" w:hAnsi="Arial" w:cs="Arial"/>
          <w:b/>
          <w:bCs/>
          <w:color w:val="000000"/>
          <w:sz w:val="22"/>
          <w:szCs w:val="22"/>
        </w:rPr>
        <w:t>RINT4ALL RIPARTE DALLA CONFERENCE 2023.</w:t>
      </w:r>
      <w:r w:rsidR="00E7750D" w:rsidRPr="00616C8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684278C7" w14:textId="31EFF729" w:rsidR="00DD40E1" w:rsidRPr="00616C8E" w:rsidRDefault="00255BBE" w:rsidP="00DD40E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16C8E">
        <w:rPr>
          <w:rFonts w:ascii="Arial" w:hAnsi="Arial" w:cs="Arial"/>
          <w:b/>
          <w:bCs/>
          <w:color w:val="000000"/>
          <w:sz w:val="22"/>
          <w:szCs w:val="22"/>
        </w:rPr>
        <w:t>APPUNTAMENTO IL 6 LUGLIO CON L’EVENTO CHE RIUNISCE TUTTE LE COMMUNITY DELL’INDUSTRIA DELLA STAMPA E DEL CONVERTING</w:t>
      </w:r>
    </w:p>
    <w:p w14:paraId="163F87DF" w14:textId="0C5CB8A2" w:rsidR="00255BBE" w:rsidRPr="00616C8E" w:rsidRDefault="00255BBE" w:rsidP="00DD40E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6C8E">
        <w:rPr>
          <w:rFonts w:ascii="Arial" w:hAnsi="Arial" w:cs="Arial"/>
          <w:i/>
          <w:iCs/>
          <w:color w:val="000000"/>
          <w:sz w:val="22"/>
          <w:szCs w:val="22"/>
        </w:rPr>
        <w:t>Step strategico</w:t>
      </w:r>
      <w:r w:rsidR="00296E56" w:rsidRPr="00616C8E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616C8E">
        <w:rPr>
          <w:rFonts w:ascii="Arial" w:hAnsi="Arial" w:cs="Arial"/>
          <w:i/>
          <w:iCs/>
          <w:color w:val="000000"/>
          <w:sz w:val="22"/>
          <w:szCs w:val="22"/>
        </w:rPr>
        <w:t>della Roadmap to Print4All 2025, la Print4All Conference di quest’anno è dedicata al fenomeno della convergenza del printing negli scenari globali di settore</w:t>
      </w:r>
      <w:r w:rsidR="00296E56" w:rsidRPr="00616C8E">
        <w:rPr>
          <w:rFonts w:ascii="Arial" w:hAnsi="Arial" w:cs="Arial"/>
          <w:i/>
          <w:iCs/>
          <w:color w:val="000000"/>
          <w:sz w:val="22"/>
          <w:szCs w:val="22"/>
        </w:rPr>
        <w:t>.</w:t>
      </w:r>
    </w:p>
    <w:p w14:paraId="6CDD3B30" w14:textId="2B932000" w:rsidR="00255BBE" w:rsidRPr="00616C8E" w:rsidRDefault="00255BBE" w:rsidP="005A7203">
      <w:pPr>
        <w:pStyle w:val="NormaleWeb"/>
        <w:shd w:val="clear" w:color="auto" w:fill="FFFFFF"/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6C8E">
        <w:rPr>
          <w:rFonts w:ascii="Arial" w:hAnsi="Arial" w:cs="Arial"/>
          <w:i/>
          <w:iCs/>
          <w:color w:val="000000"/>
          <w:sz w:val="22"/>
          <w:szCs w:val="22"/>
        </w:rPr>
        <w:t xml:space="preserve">Milano, </w:t>
      </w:r>
      <w:r w:rsidR="0079322D">
        <w:rPr>
          <w:rFonts w:ascii="Arial" w:hAnsi="Arial" w:cs="Arial"/>
          <w:i/>
          <w:iCs/>
          <w:color w:val="000000"/>
          <w:sz w:val="22"/>
          <w:szCs w:val="22"/>
        </w:rPr>
        <w:t>7</w:t>
      </w:r>
      <w:r w:rsidRPr="00616C8E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DD40E1" w:rsidRPr="00616C8E">
        <w:rPr>
          <w:rFonts w:ascii="Arial" w:hAnsi="Arial" w:cs="Arial"/>
          <w:i/>
          <w:iCs/>
          <w:color w:val="000000"/>
          <w:sz w:val="22"/>
          <w:szCs w:val="22"/>
        </w:rPr>
        <w:t>marzo</w:t>
      </w:r>
      <w:r w:rsidRPr="00616C8E">
        <w:rPr>
          <w:rFonts w:ascii="Arial" w:hAnsi="Arial" w:cs="Arial"/>
          <w:i/>
          <w:iCs/>
          <w:color w:val="000000"/>
          <w:sz w:val="22"/>
          <w:szCs w:val="22"/>
        </w:rPr>
        <w:t xml:space="preserve"> 2023</w:t>
      </w:r>
      <w:r w:rsidR="00DD40E1" w:rsidRPr="00616C8E">
        <w:rPr>
          <w:rFonts w:ascii="Arial" w:hAnsi="Arial" w:cs="Arial"/>
          <w:color w:val="000000"/>
          <w:sz w:val="22"/>
          <w:szCs w:val="22"/>
        </w:rPr>
        <w:t>.</w:t>
      </w:r>
      <w:r w:rsidRPr="00616C8E">
        <w:rPr>
          <w:rFonts w:ascii="Arial" w:hAnsi="Arial" w:cs="Arial"/>
          <w:sz w:val="22"/>
          <w:szCs w:val="22"/>
        </w:rPr>
        <w:t xml:space="preserve"> </w:t>
      </w:r>
      <w:r w:rsidRPr="00616C8E">
        <w:rPr>
          <w:rFonts w:ascii="Arial" w:hAnsi="Arial" w:cs="Arial"/>
          <w:color w:val="000000"/>
          <w:sz w:val="22"/>
          <w:szCs w:val="22"/>
        </w:rPr>
        <w:t xml:space="preserve">Dopo il successo della seconda edizione di </w:t>
      </w:r>
      <w:r w:rsidRPr="00616C8E">
        <w:rPr>
          <w:rFonts w:ascii="Arial" w:hAnsi="Arial" w:cs="Arial"/>
          <w:b/>
          <w:bCs/>
          <w:color w:val="000000"/>
          <w:sz w:val="22"/>
          <w:szCs w:val="22"/>
        </w:rPr>
        <w:t>Print4All</w:t>
      </w:r>
      <w:r w:rsidRPr="00616C8E">
        <w:rPr>
          <w:rFonts w:ascii="Arial" w:hAnsi="Arial" w:cs="Arial"/>
          <w:color w:val="000000"/>
          <w:sz w:val="22"/>
          <w:szCs w:val="22"/>
        </w:rPr>
        <w:t>, il percorso verso la prossima manifestazione fieristica</w:t>
      </w:r>
      <w:r w:rsidR="006A6F71" w:rsidRPr="00616C8E">
        <w:rPr>
          <w:rFonts w:ascii="Arial" w:hAnsi="Arial" w:cs="Arial"/>
          <w:color w:val="000000"/>
          <w:sz w:val="22"/>
          <w:szCs w:val="22"/>
        </w:rPr>
        <w:t>,</w:t>
      </w:r>
      <w:r w:rsidRPr="00616C8E">
        <w:rPr>
          <w:rFonts w:ascii="Arial" w:hAnsi="Arial" w:cs="Arial"/>
          <w:color w:val="000000"/>
          <w:sz w:val="22"/>
          <w:szCs w:val="22"/>
        </w:rPr>
        <w:t xml:space="preserve"> che si terrà a Fiera Milano </w:t>
      </w:r>
      <w:r w:rsidRPr="00616C8E">
        <w:rPr>
          <w:rFonts w:ascii="Arial" w:hAnsi="Arial" w:cs="Arial"/>
          <w:b/>
          <w:bCs/>
          <w:color w:val="000000"/>
          <w:sz w:val="22"/>
          <w:szCs w:val="22"/>
        </w:rPr>
        <w:t>dal 27 al 30 maggio 2025</w:t>
      </w:r>
      <w:r w:rsidRPr="00616C8E">
        <w:rPr>
          <w:rFonts w:ascii="Arial" w:hAnsi="Arial" w:cs="Arial"/>
          <w:color w:val="000000"/>
          <w:sz w:val="22"/>
          <w:szCs w:val="22"/>
        </w:rPr>
        <w:t xml:space="preserve">, riparte con la </w:t>
      </w:r>
      <w:r w:rsidRPr="00616C8E">
        <w:rPr>
          <w:rFonts w:ascii="Arial" w:hAnsi="Arial" w:cs="Arial"/>
          <w:b/>
          <w:bCs/>
          <w:color w:val="000000"/>
          <w:sz w:val="22"/>
          <w:szCs w:val="22"/>
        </w:rPr>
        <w:t>Print4All Conference 2023,</w:t>
      </w:r>
      <w:r w:rsidRPr="00616C8E">
        <w:rPr>
          <w:rFonts w:ascii="Arial" w:hAnsi="Arial" w:cs="Arial"/>
          <w:color w:val="000000"/>
          <w:sz w:val="22"/>
          <w:szCs w:val="22"/>
        </w:rPr>
        <w:t xml:space="preserve"> fondamentale appuntamento di confronto e informazione, organizzato da Acimga e Argi, in collaborazione con Fiera Milano.</w:t>
      </w:r>
    </w:p>
    <w:p w14:paraId="7E349FAA" w14:textId="30903BB5" w:rsidR="00255BBE" w:rsidRPr="00616C8E" w:rsidRDefault="00255BBE" w:rsidP="005A7203">
      <w:pPr>
        <w:pStyle w:val="NormaleWeb"/>
        <w:shd w:val="clear" w:color="auto" w:fill="FFFFFF"/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6C8E">
        <w:rPr>
          <w:rFonts w:ascii="Arial" w:hAnsi="Arial" w:cs="Arial"/>
          <w:color w:val="000000"/>
          <w:sz w:val="22"/>
          <w:szCs w:val="22"/>
        </w:rPr>
        <w:t>Print4All Conference</w:t>
      </w:r>
      <w:r w:rsidR="008821C4" w:rsidRPr="00616C8E">
        <w:rPr>
          <w:rFonts w:ascii="Arial" w:hAnsi="Arial" w:cs="Arial"/>
          <w:color w:val="000000"/>
          <w:sz w:val="22"/>
          <w:szCs w:val="22"/>
        </w:rPr>
        <w:t xml:space="preserve"> 2023 si terrà il </w:t>
      </w:r>
      <w:r w:rsidR="008821C4" w:rsidRPr="00616C8E">
        <w:rPr>
          <w:rFonts w:ascii="Arial" w:hAnsi="Arial" w:cs="Arial"/>
          <w:b/>
          <w:bCs/>
          <w:color w:val="000000"/>
          <w:sz w:val="22"/>
          <w:szCs w:val="22"/>
        </w:rPr>
        <w:t>6 luglio a Stresa</w:t>
      </w:r>
      <w:r w:rsidR="008821C4" w:rsidRPr="00616C8E">
        <w:rPr>
          <w:rFonts w:ascii="Arial" w:hAnsi="Arial" w:cs="Arial"/>
          <w:color w:val="000000"/>
          <w:sz w:val="22"/>
          <w:szCs w:val="22"/>
        </w:rPr>
        <w:t>, nello splendido contesto del Lago Maggiore. T</w:t>
      </w:r>
      <w:r w:rsidRPr="00616C8E">
        <w:rPr>
          <w:rFonts w:ascii="Arial" w:hAnsi="Arial" w:cs="Arial"/>
          <w:color w:val="000000"/>
          <w:sz w:val="22"/>
          <w:szCs w:val="22"/>
        </w:rPr>
        <w:t xml:space="preserve">appa fondamentale della Roadmap to Print4All, è un progetto di sistema che, sin dalla sua prima edizione nel 2016, si pone l’obiettivo di essere </w:t>
      </w:r>
      <w:r w:rsidRPr="00616C8E">
        <w:rPr>
          <w:rFonts w:ascii="Arial" w:hAnsi="Arial" w:cs="Arial"/>
          <w:b/>
          <w:bCs/>
          <w:color w:val="000000"/>
          <w:sz w:val="22"/>
          <w:szCs w:val="22"/>
        </w:rPr>
        <w:t>un “tool” al servizio di tutte le community nell’industria della stampa e del converting</w:t>
      </w:r>
      <w:r w:rsidRPr="00616C8E">
        <w:rPr>
          <w:rFonts w:ascii="Arial" w:hAnsi="Arial" w:cs="Arial"/>
          <w:color w:val="000000"/>
          <w:sz w:val="22"/>
          <w:szCs w:val="22"/>
        </w:rPr>
        <w:t xml:space="preserve">, con la precisa volontà di implementare la coesione dell’industria per continuare ad assicurarne crescita e longevità. Un appuntamento </w:t>
      </w:r>
      <w:r w:rsidRPr="00616C8E">
        <w:rPr>
          <w:rFonts w:ascii="Arial" w:hAnsi="Arial" w:cs="Arial"/>
          <w:b/>
          <w:bCs/>
          <w:color w:val="000000"/>
          <w:sz w:val="22"/>
          <w:szCs w:val="22"/>
        </w:rPr>
        <w:t>per tutta la filiera</w:t>
      </w:r>
      <w:r w:rsidRPr="00616C8E">
        <w:rPr>
          <w:rFonts w:ascii="Arial" w:hAnsi="Arial" w:cs="Arial"/>
          <w:color w:val="000000"/>
          <w:sz w:val="22"/>
          <w:szCs w:val="22"/>
        </w:rPr>
        <w:t xml:space="preserve">, </w:t>
      </w:r>
      <w:r w:rsidRPr="00616C8E">
        <w:rPr>
          <w:rFonts w:ascii="Arial" w:hAnsi="Arial" w:cs="Arial"/>
          <w:b/>
          <w:bCs/>
          <w:color w:val="000000"/>
          <w:sz w:val="22"/>
          <w:szCs w:val="22"/>
        </w:rPr>
        <w:t>per tutte le tecnologie</w:t>
      </w:r>
      <w:r w:rsidRPr="00616C8E">
        <w:rPr>
          <w:rFonts w:ascii="Arial" w:hAnsi="Arial" w:cs="Arial"/>
          <w:color w:val="000000"/>
          <w:sz w:val="22"/>
          <w:szCs w:val="22"/>
        </w:rPr>
        <w:t xml:space="preserve"> e </w:t>
      </w:r>
      <w:r w:rsidRPr="00616C8E">
        <w:rPr>
          <w:rFonts w:ascii="Arial" w:hAnsi="Arial" w:cs="Arial"/>
          <w:b/>
          <w:bCs/>
          <w:color w:val="000000"/>
          <w:sz w:val="22"/>
          <w:szCs w:val="22"/>
        </w:rPr>
        <w:t>per tutte le applicazioni di stampa</w:t>
      </w:r>
      <w:r w:rsidRPr="00616C8E">
        <w:rPr>
          <w:rFonts w:ascii="Arial" w:hAnsi="Arial" w:cs="Arial"/>
          <w:color w:val="000000"/>
          <w:sz w:val="22"/>
          <w:szCs w:val="22"/>
        </w:rPr>
        <w:t>, dedicato a tutti gli attori coinvolti nella progettazione e nell’utilizzo dell’innovazione nel mondo della stampa.</w:t>
      </w:r>
    </w:p>
    <w:p w14:paraId="250CA0F0" w14:textId="0C3C65F8" w:rsidR="00BB4647" w:rsidRPr="00616C8E" w:rsidRDefault="00BB4647" w:rsidP="00BB4647">
      <w:pPr>
        <w:spacing w:line="276" w:lineRule="auto"/>
        <w:jc w:val="both"/>
        <w:rPr>
          <w:rFonts w:ascii="Arial" w:hAnsi="Arial" w:cs="Arial"/>
          <w:i/>
        </w:rPr>
      </w:pPr>
      <w:r w:rsidRPr="00616C8E">
        <w:rPr>
          <w:rFonts w:ascii="Arial" w:hAnsi="Arial" w:cs="Arial"/>
          <w:i/>
          <w:color w:val="000000"/>
        </w:rPr>
        <w:t>“Print4All Conference è l’appuntamento internazionale che crea valore per la nostra fiera, Print4All, ed è un riferimento per tutta la community globale del converting, del package printing, del labelling, e della stampa commerciale e industriale</w:t>
      </w:r>
      <w:r w:rsidR="007918DE" w:rsidRPr="00616C8E">
        <w:rPr>
          <w:rFonts w:ascii="Arial" w:hAnsi="Arial" w:cs="Arial"/>
          <w:i/>
          <w:color w:val="000000"/>
        </w:rPr>
        <w:t>.</w:t>
      </w:r>
      <w:r w:rsidRPr="00616C8E">
        <w:rPr>
          <w:rFonts w:ascii="Arial" w:hAnsi="Arial" w:cs="Arial"/>
          <w:i/>
          <w:color w:val="000000"/>
        </w:rPr>
        <w:t xml:space="preserve">” </w:t>
      </w:r>
      <w:r w:rsidRPr="00616C8E">
        <w:rPr>
          <w:rFonts w:ascii="Arial" w:hAnsi="Arial" w:cs="Arial"/>
          <w:color w:val="000000"/>
        </w:rPr>
        <w:t xml:space="preserve">- spiega </w:t>
      </w:r>
      <w:r w:rsidRPr="00616C8E">
        <w:rPr>
          <w:rFonts w:ascii="Arial" w:hAnsi="Arial" w:cs="Arial"/>
          <w:b/>
          <w:bCs/>
          <w:color w:val="000000"/>
        </w:rPr>
        <w:t>Daniele Barbui</w:t>
      </w:r>
      <w:r w:rsidRPr="00616C8E">
        <w:rPr>
          <w:rFonts w:ascii="Arial" w:hAnsi="Arial" w:cs="Arial"/>
          <w:color w:val="000000"/>
        </w:rPr>
        <w:t xml:space="preserve">, Presidente di </w:t>
      </w:r>
      <w:r w:rsidRPr="00616C8E">
        <w:rPr>
          <w:rFonts w:ascii="Arial" w:hAnsi="Arial" w:cs="Arial"/>
          <w:b/>
          <w:bCs/>
          <w:color w:val="000000"/>
        </w:rPr>
        <w:t>Acimga</w:t>
      </w:r>
      <w:r w:rsidRPr="00616C8E">
        <w:rPr>
          <w:rFonts w:ascii="Arial" w:hAnsi="Arial" w:cs="Arial"/>
          <w:color w:val="000000"/>
        </w:rPr>
        <w:t xml:space="preserve"> -  “</w:t>
      </w:r>
      <w:r w:rsidRPr="00616C8E">
        <w:rPr>
          <w:rFonts w:ascii="Arial" w:hAnsi="Arial" w:cs="Arial"/>
          <w:i/>
          <w:color w:val="000000"/>
        </w:rPr>
        <w:t xml:space="preserve">È un’occasione di networking, ma anche di consolidamento del mercato, per un settore che </w:t>
      </w:r>
      <w:r w:rsidRPr="00616C8E">
        <w:rPr>
          <w:rFonts w:ascii="Arial" w:hAnsi="Arial" w:cs="Arial"/>
          <w:i/>
        </w:rPr>
        <w:t>nonostante le difficoltà di approvvigionamento causate del conflitto ucraino e dagli andamenti inflativi, rimane in tenuta rispetto alla crisi congiunturale politico-economica ed energetica e con prospettive ottimistiche anche per il 2023</w:t>
      </w:r>
      <w:r w:rsidR="00C1616B" w:rsidRPr="00616C8E">
        <w:rPr>
          <w:rFonts w:ascii="Arial" w:hAnsi="Arial" w:cs="Arial"/>
          <w:i/>
        </w:rPr>
        <w:t>”</w:t>
      </w:r>
      <w:r w:rsidR="007918DE" w:rsidRPr="00616C8E">
        <w:rPr>
          <w:rFonts w:ascii="Arial" w:hAnsi="Arial" w:cs="Arial"/>
          <w:i/>
        </w:rPr>
        <w:t>.</w:t>
      </w:r>
    </w:p>
    <w:p w14:paraId="7086D5E6" w14:textId="72D28452" w:rsidR="00BB4647" w:rsidRPr="00616C8E" w:rsidRDefault="00BB4647" w:rsidP="00BB4647">
      <w:pPr>
        <w:jc w:val="both"/>
        <w:rPr>
          <w:rFonts w:ascii="Arial" w:hAnsi="Arial" w:cs="Arial"/>
          <w:i/>
          <w:color w:val="000000"/>
        </w:rPr>
      </w:pPr>
      <w:r w:rsidRPr="00616C8E">
        <w:rPr>
          <w:i/>
          <w:sz w:val="24"/>
        </w:rPr>
        <w:t>“</w:t>
      </w:r>
      <w:r w:rsidRPr="00616C8E">
        <w:rPr>
          <w:rFonts w:ascii="Arial" w:hAnsi="Arial" w:cs="Arial"/>
          <w:i/>
          <w:color w:val="000000"/>
        </w:rPr>
        <w:t>Print4All Conference 2023 è più di una semplice conferenza. È un momento preciso e strategico di un</w:t>
      </w:r>
      <w:r w:rsidR="00C1616B" w:rsidRPr="00616C8E">
        <w:rPr>
          <w:rFonts w:ascii="Arial" w:hAnsi="Arial" w:cs="Arial"/>
          <w:i/>
          <w:color w:val="000000"/>
        </w:rPr>
        <w:t xml:space="preserve"> </w:t>
      </w:r>
      <w:r w:rsidRPr="00616C8E">
        <w:rPr>
          <w:rFonts w:ascii="Arial" w:hAnsi="Arial" w:cs="Arial"/>
          <w:i/>
          <w:color w:val="000000"/>
        </w:rPr>
        <w:t>progetto di sistema</w:t>
      </w:r>
      <w:r w:rsidR="00C1616B" w:rsidRPr="00616C8E">
        <w:rPr>
          <w:rFonts w:ascii="Arial" w:hAnsi="Arial" w:cs="Arial"/>
          <w:i/>
          <w:color w:val="000000"/>
        </w:rPr>
        <w:t xml:space="preserve"> </w:t>
      </w:r>
      <w:r w:rsidRPr="00616C8E">
        <w:rPr>
          <w:rFonts w:ascii="Arial" w:hAnsi="Arial" w:cs="Arial"/>
          <w:i/>
          <w:color w:val="000000"/>
        </w:rPr>
        <w:t xml:space="preserve">che da 7 anni è al servizio di tutte le aziende nell’industria della stampa e del converting” </w:t>
      </w:r>
      <w:r w:rsidR="00C1616B" w:rsidRPr="00616C8E">
        <w:rPr>
          <w:rFonts w:ascii="Arial" w:hAnsi="Arial" w:cs="Arial"/>
          <w:i/>
          <w:color w:val="000000"/>
        </w:rPr>
        <w:t xml:space="preserve">- </w:t>
      </w:r>
      <w:r w:rsidRPr="00616C8E">
        <w:rPr>
          <w:rFonts w:ascii="Arial" w:hAnsi="Arial" w:cs="Arial"/>
          <w:i/>
          <w:color w:val="000000"/>
        </w:rPr>
        <w:t xml:space="preserve">aggiunge </w:t>
      </w:r>
      <w:r w:rsidRPr="00616C8E">
        <w:rPr>
          <w:rFonts w:ascii="Arial" w:hAnsi="Arial" w:cs="Arial"/>
          <w:b/>
          <w:bCs/>
          <w:i/>
          <w:color w:val="000000"/>
        </w:rPr>
        <w:t>Antonio Maiorano</w:t>
      </w:r>
      <w:r w:rsidRPr="00616C8E">
        <w:rPr>
          <w:rFonts w:ascii="Arial" w:hAnsi="Arial" w:cs="Arial"/>
          <w:i/>
          <w:color w:val="000000"/>
        </w:rPr>
        <w:t xml:space="preserve">, Presidente </w:t>
      </w:r>
      <w:r w:rsidRPr="00616C8E">
        <w:rPr>
          <w:rFonts w:ascii="Arial" w:hAnsi="Arial" w:cs="Arial"/>
          <w:b/>
          <w:bCs/>
          <w:i/>
          <w:color w:val="000000"/>
        </w:rPr>
        <w:t>ARGI</w:t>
      </w:r>
      <w:r w:rsidR="00C1616B" w:rsidRPr="00616C8E">
        <w:rPr>
          <w:rFonts w:ascii="Arial" w:hAnsi="Arial" w:cs="Arial"/>
          <w:i/>
          <w:color w:val="000000"/>
        </w:rPr>
        <w:t xml:space="preserve"> -</w:t>
      </w:r>
      <w:r w:rsidRPr="00616C8E">
        <w:rPr>
          <w:rFonts w:ascii="Arial" w:hAnsi="Arial" w:cs="Arial"/>
          <w:i/>
          <w:color w:val="000000"/>
        </w:rPr>
        <w:t xml:space="preserve"> “Per questo motivo abbiamo coniato il claim </w:t>
      </w:r>
      <w:r w:rsidR="001B508A" w:rsidRPr="00616C8E">
        <w:rPr>
          <w:rFonts w:ascii="Arial" w:hAnsi="Arial" w:cs="Arial"/>
          <w:i/>
          <w:color w:val="000000"/>
        </w:rPr>
        <w:t>‘</w:t>
      </w:r>
      <w:r w:rsidRPr="00616C8E">
        <w:rPr>
          <w:rFonts w:ascii="Arial" w:hAnsi="Arial" w:cs="Arial"/>
          <w:i/>
          <w:color w:val="000000"/>
        </w:rPr>
        <w:t>Driving the printing community to the future</w:t>
      </w:r>
      <w:r w:rsidR="001B508A" w:rsidRPr="00616C8E">
        <w:rPr>
          <w:rFonts w:ascii="Arial" w:hAnsi="Arial" w:cs="Arial"/>
          <w:i/>
          <w:color w:val="000000"/>
        </w:rPr>
        <w:t>’</w:t>
      </w:r>
      <w:r w:rsidRPr="00616C8E">
        <w:rPr>
          <w:rFonts w:ascii="Arial" w:hAnsi="Arial" w:cs="Arial"/>
          <w:i/>
          <w:color w:val="000000"/>
        </w:rPr>
        <w:t>, perché con costanza e cadenza ravvicinata vogliamo dare strumenti concreti a tutti gli operatori dell’industria per navigare questo mercato e fare scelte di business consapevoli e di successo”.</w:t>
      </w:r>
    </w:p>
    <w:p w14:paraId="3947648C" w14:textId="1FFEC79C" w:rsidR="00F72262" w:rsidRPr="00616C8E" w:rsidRDefault="00255BBE" w:rsidP="005A7203">
      <w:pPr>
        <w:spacing w:line="276" w:lineRule="auto"/>
        <w:jc w:val="both"/>
        <w:rPr>
          <w:rFonts w:ascii="Arial" w:hAnsi="Arial" w:cs="Arial"/>
          <w:color w:val="000000"/>
        </w:rPr>
      </w:pPr>
      <w:r w:rsidRPr="00616C8E">
        <w:rPr>
          <w:rFonts w:ascii="Arial" w:hAnsi="Arial" w:cs="Arial"/>
          <w:color w:val="000000"/>
        </w:rPr>
        <w:lastRenderedPageBreak/>
        <w:t>Parola chiave</w:t>
      </w:r>
      <w:r w:rsidRPr="00616C8E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r w:rsidRPr="00616C8E">
        <w:rPr>
          <w:rFonts w:ascii="Arial" w:hAnsi="Arial" w:cs="Arial"/>
          <w:color w:val="000000"/>
        </w:rPr>
        <w:t>del</w:t>
      </w:r>
      <w:r w:rsidRPr="00616C8E">
        <w:rPr>
          <w:rFonts w:ascii="Arial" w:eastAsia="Times New Roman" w:hAnsi="Arial" w:cs="Arial"/>
          <w:color w:val="000000"/>
          <w:lang w:eastAsia="it-IT"/>
        </w:rPr>
        <w:t xml:space="preserve">l’edizione 2023 sarà </w:t>
      </w:r>
      <w:r w:rsidRPr="00616C8E">
        <w:rPr>
          <w:rFonts w:ascii="Arial" w:hAnsi="Arial" w:cs="Arial"/>
          <w:b/>
          <w:bCs/>
          <w:color w:val="000000"/>
        </w:rPr>
        <w:t>CONVERGENZA</w:t>
      </w:r>
      <w:r w:rsidRPr="00616C8E">
        <w:rPr>
          <w:rFonts w:ascii="Arial" w:hAnsi="Arial" w:cs="Arial"/>
          <w:color w:val="000000"/>
        </w:rPr>
        <w:t>: la convergenza</w:t>
      </w:r>
      <w:r w:rsidRPr="00616C8E">
        <w:rPr>
          <w:rFonts w:ascii="Arial" w:hAnsi="Arial" w:cs="Arial"/>
          <w:b/>
          <w:bCs/>
          <w:color w:val="000000"/>
        </w:rPr>
        <w:t xml:space="preserve"> </w:t>
      </w:r>
      <w:r w:rsidRPr="00616C8E">
        <w:rPr>
          <w:rFonts w:ascii="Arial" w:eastAsia="Times New Roman" w:hAnsi="Arial" w:cs="Arial"/>
          <w:color w:val="000000"/>
          <w:lang w:eastAsia="it-IT"/>
        </w:rPr>
        <w:t>di tecnologie</w:t>
      </w:r>
      <w:r w:rsidRPr="00616C8E">
        <w:rPr>
          <w:rFonts w:ascii="Arial" w:hAnsi="Arial" w:cs="Arial"/>
          <w:color w:val="000000"/>
        </w:rPr>
        <w:t xml:space="preserve">, di </w:t>
      </w:r>
      <w:r w:rsidRPr="00616C8E">
        <w:rPr>
          <w:rFonts w:ascii="Arial" w:eastAsia="Times New Roman" w:hAnsi="Arial" w:cs="Arial"/>
          <w:color w:val="000000"/>
          <w:lang w:eastAsia="it-IT"/>
        </w:rPr>
        <w:t>applicazioni</w:t>
      </w:r>
      <w:r w:rsidRPr="00616C8E">
        <w:rPr>
          <w:rFonts w:ascii="Arial" w:hAnsi="Arial" w:cs="Arial"/>
          <w:color w:val="000000"/>
        </w:rPr>
        <w:t xml:space="preserve"> e di mercati, nel </w:t>
      </w:r>
      <w:r w:rsidRPr="00616C8E">
        <w:rPr>
          <w:rFonts w:ascii="Arial" w:eastAsia="Times New Roman" w:hAnsi="Arial" w:cs="Arial"/>
          <w:color w:val="000000"/>
          <w:lang w:eastAsia="it-IT"/>
        </w:rPr>
        <w:t>futuro di una stampa sostenibile e</w:t>
      </w:r>
      <w:r w:rsidRPr="00616C8E">
        <w:rPr>
          <w:rFonts w:ascii="Arial" w:hAnsi="Arial" w:cs="Arial"/>
          <w:color w:val="000000"/>
        </w:rPr>
        <w:t>d</w:t>
      </w:r>
      <w:r w:rsidRPr="00616C8E">
        <w:rPr>
          <w:rFonts w:ascii="Arial" w:eastAsia="Times New Roman" w:hAnsi="Arial" w:cs="Arial"/>
          <w:color w:val="000000"/>
          <w:lang w:eastAsia="it-IT"/>
        </w:rPr>
        <w:t xml:space="preserve"> efficace</w:t>
      </w:r>
      <w:r w:rsidR="004E66CB" w:rsidRPr="00616C8E">
        <w:rPr>
          <w:rFonts w:ascii="Arial" w:eastAsia="Times New Roman" w:hAnsi="Arial" w:cs="Arial"/>
          <w:color w:val="000000"/>
          <w:lang w:eastAsia="it-IT"/>
        </w:rPr>
        <w:t>,</w:t>
      </w:r>
      <w:r w:rsidRPr="00616C8E">
        <w:rPr>
          <w:rFonts w:ascii="Arial" w:eastAsia="Times New Roman" w:hAnsi="Arial" w:cs="Arial"/>
          <w:color w:val="000000"/>
          <w:lang w:eastAsia="it-IT"/>
        </w:rPr>
        <w:t xml:space="preserve"> </w:t>
      </w:r>
      <w:r w:rsidRPr="00616C8E">
        <w:rPr>
          <w:rFonts w:ascii="Arial" w:hAnsi="Arial" w:cs="Arial"/>
          <w:color w:val="000000"/>
        </w:rPr>
        <w:t>che si declina in</w:t>
      </w:r>
      <w:r w:rsidRPr="00616C8E">
        <w:rPr>
          <w:rFonts w:ascii="Arial" w:eastAsia="Times New Roman" w:hAnsi="Arial" w:cs="Arial"/>
          <w:color w:val="000000"/>
          <w:lang w:eastAsia="it-IT"/>
        </w:rPr>
        <w:t xml:space="preserve"> tutti i segmenti dell’industria, dalla grafica al commerciale, dal packaging, all’industriale.</w:t>
      </w:r>
      <w:r w:rsidR="002532C4" w:rsidRPr="00616C8E">
        <w:rPr>
          <w:rFonts w:ascii="Arial" w:eastAsia="Times New Roman" w:hAnsi="Arial" w:cs="Arial"/>
          <w:color w:val="000000"/>
          <w:lang w:eastAsia="it-IT"/>
        </w:rPr>
        <w:t xml:space="preserve"> </w:t>
      </w:r>
      <w:r w:rsidRPr="00616C8E">
        <w:rPr>
          <w:rFonts w:ascii="Arial" w:hAnsi="Arial" w:cs="Arial"/>
          <w:color w:val="000000"/>
        </w:rPr>
        <w:t xml:space="preserve">Il mondo del printing è un settore tecnologico dall’alto valore innovativo e virtuoso in ottica di circolarità ed efficienza produttiva; nel contesto corrente di costante mutamento diventa perciò fondamentale </w:t>
      </w:r>
      <w:r w:rsidRPr="00616C8E">
        <w:rPr>
          <w:rFonts w:ascii="Arial" w:hAnsi="Arial" w:cs="Arial"/>
          <w:b/>
          <w:bCs/>
          <w:color w:val="000000"/>
        </w:rPr>
        <w:t>sostenere l’intera filiera della stampa e della comunicazione</w:t>
      </w:r>
      <w:r w:rsidRPr="00616C8E">
        <w:rPr>
          <w:rFonts w:ascii="Arial" w:hAnsi="Arial" w:cs="Arial"/>
          <w:color w:val="000000"/>
        </w:rPr>
        <w:t xml:space="preserve"> fornendo una piattaforma internazionale e nazionale aggregante ed inclusiva, dedicata</w:t>
      </w:r>
      <w:r w:rsidRPr="00616C8E">
        <w:rPr>
          <w:rFonts w:ascii="Arial" w:hAnsi="Arial" w:cs="Arial"/>
          <w:b/>
          <w:bCs/>
        </w:rPr>
        <w:t xml:space="preserve"> </w:t>
      </w:r>
      <w:r w:rsidRPr="00616C8E">
        <w:rPr>
          <w:rFonts w:ascii="Arial" w:hAnsi="Arial" w:cs="Arial"/>
        </w:rPr>
        <w:t>ai temi più caldi del mercato</w:t>
      </w:r>
      <w:r w:rsidRPr="00616C8E">
        <w:rPr>
          <w:rFonts w:ascii="Arial" w:hAnsi="Arial" w:cs="Arial"/>
          <w:b/>
          <w:bCs/>
        </w:rPr>
        <w:t xml:space="preserve">, </w:t>
      </w:r>
      <w:r w:rsidRPr="00616C8E">
        <w:rPr>
          <w:rFonts w:ascii="Arial" w:hAnsi="Arial" w:cs="Arial"/>
          <w:color w:val="000000"/>
        </w:rPr>
        <w:t xml:space="preserve">sotto il segno della trasversalità e della convergenza tecnologica e applicativa. </w:t>
      </w:r>
    </w:p>
    <w:p w14:paraId="3C8E20E1" w14:textId="542937B3" w:rsidR="00255BBE" w:rsidRPr="00616C8E" w:rsidRDefault="00156CC4" w:rsidP="005A7203">
      <w:pPr>
        <w:spacing w:line="276" w:lineRule="auto"/>
        <w:jc w:val="both"/>
        <w:rPr>
          <w:rFonts w:ascii="Arial" w:hAnsi="Arial" w:cs="Arial"/>
        </w:rPr>
      </w:pPr>
      <w:r w:rsidRPr="00616C8E">
        <w:rPr>
          <w:rFonts w:ascii="Arial" w:hAnsi="Arial" w:cs="Arial"/>
          <w:color w:val="000000"/>
        </w:rPr>
        <w:t>La Conference rappresenta u</w:t>
      </w:r>
      <w:r w:rsidR="00255BBE" w:rsidRPr="00616C8E">
        <w:rPr>
          <w:rFonts w:ascii="Arial" w:hAnsi="Arial" w:cs="Arial"/>
        </w:rPr>
        <w:t xml:space="preserve">n aggiornamento di scenario annuale, che guiderà la filiera verso l’appuntamento fieristico del 2025 e che si focalizzerà sui </w:t>
      </w:r>
      <w:r w:rsidR="00255BBE" w:rsidRPr="00616C8E">
        <w:rPr>
          <w:rFonts w:ascii="Arial" w:hAnsi="Arial" w:cs="Arial"/>
          <w:b/>
          <w:bCs/>
        </w:rPr>
        <w:t>trend di mercato e le sfide da affrontare nel prossimo biennio</w:t>
      </w:r>
      <w:r w:rsidR="00255BBE" w:rsidRPr="00616C8E">
        <w:rPr>
          <w:rFonts w:ascii="Arial" w:hAnsi="Arial" w:cs="Arial"/>
        </w:rPr>
        <w:t xml:space="preserve">, declinati nelle tre verticali che costituiscono i pilastri di Print4All: packaging &amp; labelling, commercial printing </w:t>
      </w:r>
      <w:r w:rsidR="0002327A">
        <w:rPr>
          <w:rFonts w:ascii="Arial" w:hAnsi="Arial" w:cs="Arial"/>
        </w:rPr>
        <w:t>&amp;</w:t>
      </w:r>
      <w:r w:rsidR="00255BBE" w:rsidRPr="00616C8E">
        <w:rPr>
          <w:rFonts w:ascii="Arial" w:hAnsi="Arial" w:cs="Arial"/>
        </w:rPr>
        <w:t xml:space="preserve"> graphic arts e industrial &amp; wide format.</w:t>
      </w:r>
    </w:p>
    <w:p w14:paraId="33901FD2" w14:textId="631B18B8" w:rsidR="00255BBE" w:rsidRPr="00616C8E" w:rsidRDefault="00255BBE" w:rsidP="005A7203">
      <w:pPr>
        <w:spacing w:line="276" w:lineRule="auto"/>
        <w:jc w:val="both"/>
        <w:rPr>
          <w:rFonts w:ascii="Arial" w:hAnsi="Arial" w:cs="Arial"/>
        </w:rPr>
      </w:pPr>
      <w:r w:rsidRPr="00616C8E">
        <w:rPr>
          <w:rFonts w:ascii="Arial" w:hAnsi="Arial" w:cs="Arial"/>
        </w:rPr>
        <w:t xml:space="preserve">A conferma della sua vocazione aggregante ed inclusiva, i lavori di Print4All Conference hanno preso ufficialmente il via con il primo incontro di uno </w:t>
      </w:r>
      <w:r w:rsidRPr="00616C8E">
        <w:rPr>
          <w:rFonts w:ascii="Arial" w:hAnsi="Arial" w:cs="Arial"/>
          <w:b/>
          <w:bCs/>
        </w:rPr>
        <w:t>Steering Committee</w:t>
      </w:r>
      <w:r w:rsidRPr="00616C8E">
        <w:rPr>
          <w:rFonts w:ascii="Arial" w:hAnsi="Arial" w:cs="Arial"/>
        </w:rPr>
        <w:t xml:space="preserve"> dedicato all’evento, tenutosi il 9 di febbraio e composto da rappresentanti di alcune aziende di Acimga e Argi. Presenti all’incontro Andrea Pasquinelli, Product Marketing Manager - BOBST, Marco Dusi, </w:t>
      </w:r>
      <w:r w:rsidRPr="00616C8E">
        <w:rPr>
          <w:rFonts w:ascii="Arial" w:hAnsi="Arial" w:cs="Arial"/>
          <w:shd w:val="clear" w:color="auto" w:fill="FFFFFF"/>
        </w:rPr>
        <w:t xml:space="preserve">Professional Print &amp; Services Marketing Manager </w:t>
      </w:r>
      <w:r w:rsidRPr="00616C8E">
        <w:rPr>
          <w:rFonts w:ascii="Arial" w:hAnsi="Arial" w:cs="Arial"/>
        </w:rPr>
        <w:t>- Canon, Mario Gazzani, Packaging Service Manager - Fujifilm, Manuela Pedrani, Ufficio Commerciale e Marketing - Koenig&amp;Bauer, Federico Raviele, Product Manager Production Printing -Konica Minolta, Massimo Bellingardi Responsabile Comunicazione e Marketing -Omet, Stefano Mercante Company Brand Image Coordinator - Re, Maria Cannadoro Channel Marketing Manager - Ricoh, Gianluca Lodigiani Sales Account - Rossini, e Mattia Carpinetti Marketing Manager - Uteco.</w:t>
      </w:r>
    </w:p>
    <w:p w14:paraId="3B218B17" w14:textId="77777777" w:rsidR="00255BBE" w:rsidRPr="00616C8E" w:rsidRDefault="00255BBE" w:rsidP="005A7203">
      <w:pPr>
        <w:spacing w:line="276" w:lineRule="auto"/>
        <w:jc w:val="both"/>
        <w:rPr>
          <w:rFonts w:ascii="Arial" w:hAnsi="Arial" w:cs="Arial"/>
        </w:rPr>
      </w:pPr>
      <w:r w:rsidRPr="00616C8E">
        <w:rPr>
          <w:rFonts w:ascii="Arial" w:hAnsi="Arial" w:cs="Arial"/>
        </w:rPr>
        <w:t>Obiettivo dello Steering Committee è raccogliere input e suggerimenti utili a costruire un evento rappresentativo per tutto il mondo del printing, in cui le aziende possano rispecchiarsi e allo stesso tempo trovare contenuti dall’alto valore aggiunto.</w:t>
      </w:r>
    </w:p>
    <w:p w14:paraId="2833B3B8" w14:textId="3F03CD36" w:rsidR="0057510A" w:rsidRPr="00B3047E" w:rsidRDefault="00255BBE" w:rsidP="00616C8E">
      <w:pPr>
        <w:pStyle w:val="NormaleWeb"/>
        <w:shd w:val="clear" w:color="auto" w:fill="FFFFFF"/>
        <w:spacing w:before="0" w:beforeAutospacing="0" w:after="240" w:afterAutospacing="0" w:line="276" w:lineRule="auto"/>
        <w:jc w:val="both"/>
        <w:rPr>
          <w:rStyle w:val="normaltextrun"/>
          <w:rFonts w:ascii="Arial" w:hAnsi="Arial" w:cs="Arial"/>
          <w:i/>
          <w:iCs/>
          <w:sz w:val="22"/>
          <w:szCs w:val="22"/>
        </w:rPr>
      </w:pPr>
      <w:r w:rsidRPr="00616C8E">
        <w:rPr>
          <w:rFonts w:ascii="Arial" w:hAnsi="Arial" w:cs="Arial"/>
          <w:color w:val="000000"/>
          <w:sz w:val="22"/>
          <w:szCs w:val="22"/>
        </w:rPr>
        <w:t xml:space="preserve">Print4All Conference è organizzato da </w:t>
      </w:r>
      <w:r w:rsidRPr="00616C8E">
        <w:rPr>
          <w:rFonts w:ascii="Arial" w:hAnsi="Arial" w:cs="Arial"/>
          <w:b/>
          <w:bCs/>
          <w:color w:val="000000"/>
          <w:sz w:val="22"/>
          <w:szCs w:val="22"/>
        </w:rPr>
        <w:t>Acimga</w:t>
      </w:r>
      <w:r w:rsidRPr="00616C8E">
        <w:rPr>
          <w:rFonts w:ascii="Arial" w:hAnsi="Arial" w:cs="Arial"/>
          <w:color w:val="000000"/>
          <w:sz w:val="22"/>
          <w:szCs w:val="22"/>
        </w:rPr>
        <w:t xml:space="preserve"> (Associazione Costruttori Italiani Macchine per l’Industria Grafica, Cartotecnica, Cartaria, di Trasformazione e Affini) e </w:t>
      </w:r>
      <w:r w:rsidRPr="00616C8E">
        <w:rPr>
          <w:rFonts w:ascii="Arial" w:hAnsi="Arial" w:cs="Arial"/>
          <w:b/>
          <w:bCs/>
          <w:color w:val="000000"/>
          <w:sz w:val="22"/>
          <w:szCs w:val="22"/>
        </w:rPr>
        <w:t>ARGI</w:t>
      </w:r>
      <w:r w:rsidRPr="00616C8E">
        <w:rPr>
          <w:rFonts w:ascii="Arial" w:hAnsi="Arial" w:cs="Arial"/>
          <w:color w:val="000000"/>
          <w:sz w:val="22"/>
          <w:szCs w:val="22"/>
        </w:rPr>
        <w:t xml:space="preserve"> (Associazione Fornitori Industria Grafica) in collaborazione con </w:t>
      </w:r>
      <w:r w:rsidRPr="00616C8E">
        <w:rPr>
          <w:rFonts w:ascii="Arial" w:hAnsi="Arial" w:cs="Arial"/>
          <w:b/>
          <w:bCs/>
          <w:color w:val="000000"/>
          <w:sz w:val="22"/>
          <w:szCs w:val="22"/>
        </w:rPr>
        <w:t>Fiera Milano</w:t>
      </w:r>
      <w:r w:rsidRPr="00616C8E">
        <w:rPr>
          <w:rFonts w:ascii="Arial" w:hAnsi="Arial" w:cs="Arial"/>
          <w:color w:val="000000"/>
          <w:sz w:val="22"/>
          <w:szCs w:val="22"/>
        </w:rPr>
        <w:t xml:space="preserve"> e con il supporto di </w:t>
      </w:r>
      <w:r w:rsidRPr="00616C8E">
        <w:rPr>
          <w:rFonts w:ascii="Arial" w:hAnsi="Arial" w:cs="Arial"/>
          <w:b/>
          <w:bCs/>
          <w:color w:val="000000"/>
          <w:sz w:val="22"/>
          <w:szCs w:val="22"/>
        </w:rPr>
        <w:t>ITA</w:t>
      </w:r>
      <w:r w:rsidRPr="00616C8E">
        <w:rPr>
          <w:rFonts w:ascii="Arial" w:hAnsi="Arial" w:cs="Arial"/>
          <w:color w:val="000000"/>
          <w:sz w:val="22"/>
          <w:szCs w:val="22"/>
        </w:rPr>
        <w:t xml:space="preserve"> (Italian Trade Agency, l'agenzia governativa che supporta lo sviluppo delle imprese italiane all'estero). Print4All Conference è l’appuntamento principale di una roadmap di eventi verso Print4All 2025 (27-30 </w:t>
      </w:r>
      <w:r w:rsidR="00E7750D" w:rsidRPr="00616C8E">
        <w:rPr>
          <w:rFonts w:ascii="Arial" w:hAnsi="Arial" w:cs="Arial"/>
          <w:color w:val="000000"/>
          <w:sz w:val="22"/>
          <w:szCs w:val="22"/>
        </w:rPr>
        <w:t>m</w:t>
      </w:r>
      <w:r w:rsidRPr="00616C8E">
        <w:rPr>
          <w:rFonts w:ascii="Arial" w:hAnsi="Arial" w:cs="Arial"/>
          <w:color w:val="000000"/>
          <w:sz w:val="22"/>
          <w:szCs w:val="22"/>
        </w:rPr>
        <w:t>aggio - Fiera Milano</w:t>
      </w:r>
      <w:r w:rsidR="00E7750D" w:rsidRPr="00616C8E">
        <w:rPr>
          <w:rFonts w:ascii="Arial" w:hAnsi="Arial" w:cs="Arial"/>
          <w:color w:val="000000"/>
          <w:sz w:val="22"/>
          <w:szCs w:val="22"/>
        </w:rPr>
        <w:t>, Rho</w:t>
      </w:r>
      <w:r w:rsidRPr="00616C8E">
        <w:rPr>
          <w:rFonts w:ascii="Arial" w:hAnsi="Arial" w:cs="Arial"/>
          <w:color w:val="000000"/>
          <w:sz w:val="22"/>
          <w:szCs w:val="22"/>
        </w:rPr>
        <w:t>).</w:t>
      </w:r>
    </w:p>
    <w:sectPr w:rsidR="0057510A" w:rsidRPr="00B3047E" w:rsidSect="000239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D4537" w14:textId="77777777" w:rsidR="009A527D" w:rsidRDefault="009A527D" w:rsidP="004214F0">
      <w:pPr>
        <w:spacing w:after="0" w:line="240" w:lineRule="auto"/>
      </w:pPr>
      <w:r>
        <w:separator/>
      </w:r>
    </w:p>
  </w:endnote>
  <w:endnote w:type="continuationSeparator" w:id="0">
    <w:p w14:paraId="14BB23ED" w14:textId="77777777" w:rsidR="009A527D" w:rsidRDefault="009A527D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inionPro-Regular">
    <w:altName w:val="Cambria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94542" w14:textId="77777777" w:rsidR="008F5F00" w:rsidRDefault="008F5F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77374EB7" w14:textId="6710C40D" w:rsidR="009B3615" w:rsidRPr="00EC258E" w:rsidRDefault="009B3615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023968">
          <w:rPr>
            <w:rFonts w:ascii="Arial" w:hAnsi="Arial" w:cs="Arial"/>
            <w:noProof/>
            <w:sz w:val="20"/>
            <w:szCs w:val="20"/>
            <w:lang w:val="en-US"/>
          </w:rPr>
          <w:drawing>
            <wp:anchor distT="0" distB="0" distL="114300" distR="114300" simplePos="0" relativeHeight="251696128" behindDoc="1" locked="0" layoutInCell="1" allowOverlap="1" wp14:anchorId="21A70EAD" wp14:editId="3A20DF5A">
              <wp:simplePos x="0" y="0"/>
              <wp:positionH relativeFrom="column">
                <wp:posOffset>1536700</wp:posOffset>
              </wp:positionH>
              <wp:positionV relativeFrom="paragraph">
                <wp:posOffset>69850</wp:posOffset>
              </wp:positionV>
              <wp:extent cx="3476625" cy="776605"/>
              <wp:effectExtent l="0" t="0" r="9525" b="4445"/>
              <wp:wrapTight wrapText="bothSides">
                <wp:wrapPolygon edited="0">
                  <wp:start x="0" y="0"/>
                  <wp:lineTo x="0" y="21194"/>
                  <wp:lineTo x="21541" y="21194"/>
                  <wp:lineTo x="21541" y="0"/>
                  <wp:lineTo x="0" y="0"/>
                </wp:wrapPolygon>
              </wp:wrapTight>
              <wp:docPr id="15" name="Immagine 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27349"/>
                      <a:stretch/>
                    </pic:blipFill>
                    <pic:spPr bwMode="auto">
                      <a:xfrm>
                        <a:off x="0" y="0"/>
                        <a:ext cx="3476625" cy="77660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023968">
          <w:rPr>
            <w:rFonts w:ascii="Arial" w:hAnsi="Arial" w:cs="Arial"/>
            <w:noProof/>
            <w:sz w:val="20"/>
            <w:szCs w:val="20"/>
            <w:lang w:val="en-US"/>
          </w:rPr>
          <mc:AlternateContent>
            <mc:Choice Requires="wps">
              <w:drawing>
                <wp:anchor distT="45720" distB="45720" distL="114300" distR="114300" simplePos="0" relativeHeight="251695104" behindDoc="0" locked="0" layoutInCell="1" allowOverlap="1" wp14:anchorId="3DDE6561" wp14:editId="093E23A2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345440</wp:posOffset>
                  </wp:positionV>
                  <wp:extent cx="1404620" cy="156845"/>
                  <wp:effectExtent l="0" t="0" r="5080" b="0"/>
                  <wp:wrapNone/>
                  <wp:docPr id="14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04620" cy="15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2666A0" w14:textId="77777777" w:rsidR="009B3615" w:rsidRPr="00EC258E" w:rsidRDefault="009B3615" w:rsidP="0002396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Promossa da /</w:t>
                              </w:r>
                              <w:r w:rsidRPr="005C59E3"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sz w:val="16"/>
                                  <w:szCs w:val="16"/>
                                </w:rPr>
                                <w:t xml:space="preserve"> promoted 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DDE6561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0;margin-top:27.2pt;width:110.6pt;height:12.3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" filled="f" stroked="f">
                  <v:textbox inset="0,0,0,0">
                    <w:txbxContent>
                      <w:p w14:paraId="632666A0" w14:textId="77777777" w:rsidR="009B3615" w:rsidRPr="00EC258E" w:rsidRDefault="009B3615" w:rsidP="00023968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Promossa da /</w:t>
                        </w:r>
                        <w:r w:rsidRPr="005C59E3">
                          <w:rPr>
                            <w:rFonts w:ascii="Arial" w:hAnsi="Arial" w:cs="Arial"/>
                            <w:b/>
                            <w:bCs/>
                            <w:i/>
                            <w:sz w:val="16"/>
                            <w:szCs w:val="16"/>
                          </w:rPr>
                          <w:t xml:space="preserve"> promoted by</w:t>
                        </w: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EAFF7" w14:textId="59B0B9DA" w:rsidR="009B3615" w:rsidRDefault="009B3615">
    <w:pPr>
      <w:pStyle w:val="Pidipagina"/>
    </w:pPr>
    <w:r w:rsidRPr="007A7B6C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46AAD6F" wp14:editId="66A46A91">
          <wp:simplePos x="0" y="0"/>
          <wp:positionH relativeFrom="column">
            <wp:posOffset>1644015</wp:posOffset>
          </wp:positionH>
          <wp:positionV relativeFrom="paragraph">
            <wp:posOffset>50800</wp:posOffset>
          </wp:positionV>
          <wp:extent cx="3476625" cy="776605"/>
          <wp:effectExtent l="0" t="0" r="9525" b="4445"/>
          <wp:wrapTight wrapText="bothSides">
            <wp:wrapPolygon edited="0">
              <wp:start x="0" y="0"/>
              <wp:lineTo x="0" y="21194"/>
              <wp:lineTo x="21541" y="21194"/>
              <wp:lineTo x="21541" y="0"/>
              <wp:lineTo x="0" y="0"/>
            </wp:wrapPolygon>
          </wp:wrapTight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7349"/>
                  <a:stretch/>
                </pic:blipFill>
                <pic:spPr bwMode="auto">
                  <a:xfrm>
                    <a:off x="0" y="0"/>
                    <a:ext cx="3476625" cy="7766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A7B6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3C701FEA" wp14:editId="0831A516">
              <wp:simplePos x="0" y="0"/>
              <wp:positionH relativeFrom="margin">
                <wp:posOffset>107315</wp:posOffset>
              </wp:positionH>
              <wp:positionV relativeFrom="paragraph">
                <wp:posOffset>350520</wp:posOffset>
              </wp:positionV>
              <wp:extent cx="1404620" cy="156845"/>
              <wp:effectExtent l="0" t="0" r="5080" b="0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4620" cy="1568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16785E" w14:textId="77777777" w:rsidR="009B3615" w:rsidRPr="00EC258E" w:rsidRDefault="009B3615" w:rsidP="007A7B6C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Promossa da /</w:t>
                          </w:r>
                          <w:r w:rsidRPr="005C59E3">
                            <w:rPr>
                              <w:rFonts w:ascii="Arial" w:hAnsi="Arial" w:cs="Arial"/>
                              <w:b/>
                              <w:bCs/>
                              <w:i/>
                              <w:sz w:val="16"/>
                              <w:szCs w:val="16"/>
                            </w:rPr>
                            <w:t xml:space="preserve"> promoted by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701FE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8.45pt;margin-top:27.6pt;width:110.6pt;height:12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" filled="f" stroked="f">
              <v:textbox inset="0,0,0,0">
                <w:txbxContent>
                  <w:p w14:paraId="7216785E" w14:textId="77777777" w:rsidR="009B3615" w:rsidRPr="00EC258E" w:rsidRDefault="009B3615" w:rsidP="007A7B6C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Promossa da /</w:t>
                    </w:r>
                    <w:r w:rsidRPr="005C59E3">
                      <w:rPr>
                        <w:rFonts w:ascii="Arial" w:hAnsi="Arial" w:cs="Arial"/>
                        <w:b/>
                        <w:bCs/>
                        <w:i/>
                        <w:sz w:val="16"/>
                        <w:szCs w:val="16"/>
                      </w:rPr>
                      <w:t xml:space="preserve"> promoted by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3F13D" w14:textId="77777777" w:rsidR="009A527D" w:rsidRDefault="009A527D" w:rsidP="004214F0">
      <w:pPr>
        <w:spacing w:after="0" w:line="240" w:lineRule="auto"/>
      </w:pPr>
      <w:r>
        <w:separator/>
      </w:r>
    </w:p>
  </w:footnote>
  <w:footnote w:type="continuationSeparator" w:id="0">
    <w:p w14:paraId="28A59936" w14:textId="77777777" w:rsidR="009A527D" w:rsidRDefault="009A527D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1146C" w14:textId="77777777" w:rsidR="008F5F00" w:rsidRDefault="008F5F0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EBA72" w14:textId="77777777" w:rsidR="009B3615" w:rsidRDefault="009B3615">
    <w:pPr>
      <w:pStyle w:val="Intestazione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063E22A" wp14:editId="62E80C4C">
              <wp:simplePos x="0" y="0"/>
              <wp:positionH relativeFrom="margin">
                <wp:posOffset>635</wp:posOffset>
              </wp:positionH>
              <wp:positionV relativeFrom="paragraph">
                <wp:posOffset>1828165</wp:posOffset>
              </wp:positionV>
              <wp:extent cx="1424940" cy="7600950"/>
              <wp:effectExtent l="0" t="0" r="381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94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38AC29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003161A3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017B5B4C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46A251C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271E9BB8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5C48BA55" w14:textId="77777777" w:rsidR="009B3615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6D213C92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2F1DAA3F" w14:textId="77777777" w:rsidR="009B3615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018FA72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94CACCB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0D8DEF98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192D59D6" w14:textId="77777777" w:rsidR="009B3615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BDC2262" w14:textId="77777777" w:rsidR="009B3615" w:rsidRPr="001A0E54" w:rsidRDefault="009B3615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63E22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05pt;margin-top:143.95pt;width:112.2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" filled="f" stroked="f">
              <v:textbox inset="0,0,0,0">
                <w:txbxContent>
                  <w:p w14:paraId="1338AC29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003161A3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017B5B4C" w14:textId="77777777" w:rsidR="009B3615" w:rsidRPr="001A0E54" w:rsidRDefault="009B3615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46A251C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271E9BB8" w14:textId="77777777" w:rsidR="009B3615" w:rsidRPr="001A0E54" w:rsidRDefault="009B3615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5C48BA55" w14:textId="77777777" w:rsidR="009B3615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6D213C92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2F1DAA3F" w14:textId="77777777" w:rsidR="009B3615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018FA72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94CACCB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0D8DEF98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192D59D6" w14:textId="77777777" w:rsidR="009B3615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BDC2262" w14:textId="77777777" w:rsidR="009B3615" w:rsidRPr="001A0E54" w:rsidRDefault="009B3615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i/>
        <w:noProof/>
        <w:lang w:val="en-US"/>
      </w:rPr>
      <w:drawing>
        <wp:anchor distT="0" distB="0" distL="114300" distR="114300" simplePos="0" relativeHeight="251693056" behindDoc="1" locked="0" layoutInCell="1" allowOverlap="1" wp14:anchorId="7B2C99CD" wp14:editId="791549DA">
          <wp:simplePos x="0" y="0"/>
          <wp:positionH relativeFrom="column">
            <wp:posOffset>4725035</wp:posOffset>
          </wp:positionH>
          <wp:positionV relativeFrom="paragraph">
            <wp:posOffset>296545</wp:posOffset>
          </wp:positionV>
          <wp:extent cx="1958340" cy="478790"/>
          <wp:effectExtent l="0" t="0" r="3810" b="0"/>
          <wp:wrapTight wrapText="bothSides">
            <wp:wrapPolygon edited="0">
              <wp:start x="0" y="0"/>
              <wp:lineTo x="0" y="20626"/>
              <wp:lineTo x="21432" y="20626"/>
              <wp:lineTo x="21432" y="0"/>
              <wp:lineTo x="0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4a_payoff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8340" cy="478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4ADB">
      <w:rPr>
        <w:noProof/>
        <w:lang w:val="en-US"/>
      </w:rPr>
      <w:drawing>
        <wp:anchor distT="0" distB="0" distL="114300" distR="114300" simplePos="0" relativeHeight="251680768" behindDoc="0" locked="0" layoutInCell="1" allowOverlap="1" wp14:anchorId="40BF1E1E" wp14:editId="7EF32A5A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FA54" w14:textId="7034DD83" w:rsidR="009B3615" w:rsidRPr="00856B62" w:rsidRDefault="008F5F00">
    <w:pPr>
      <w:pStyle w:val="Intestazione"/>
      <w:rPr>
        <w:i/>
      </w:rPr>
    </w:pPr>
    <w:r>
      <w:rPr>
        <w:i/>
        <w:noProof/>
        <w:lang w:val="en-US"/>
      </w:rPr>
      <w:drawing>
        <wp:anchor distT="0" distB="0" distL="114300" distR="114300" simplePos="0" relativeHeight="251697152" behindDoc="1" locked="0" layoutInCell="1" allowOverlap="1" wp14:anchorId="762A42EA" wp14:editId="5FD92A05">
          <wp:simplePos x="0" y="0"/>
          <wp:positionH relativeFrom="column">
            <wp:posOffset>4507865</wp:posOffset>
          </wp:positionH>
          <wp:positionV relativeFrom="paragraph">
            <wp:posOffset>148590</wp:posOffset>
          </wp:positionV>
          <wp:extent cx="2012950" cy="753745"/>
          <wp:effectExtent l="0" t="0" r="6350" b="8255"/>
          <wp:wrapTight wrapText="bothSides">
            <wp:wrapPolygon edited="0">
              <wp:start x="0" y="0"/>
              <wp:lineTo x="0" y="21291"/>
              <wp:lineTo x="21464" y="21291"/>
              <wp:lineTo x="21464" y="0"/>
              <wp:lineTo x="0" y="0"/>
            </wp:wrapPolygon>
          </wp:wrapTight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12950" cy="753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B3CB7" w:rsidRPr="00856B62">
      <w:rPr>
        <w:i/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1ACCD82" wp14:editId="708F852C">
              <wp:simplePos x="0" y="0"/>
              <wp:positionH relativeFrom="margin">
                <wp:posOffset>-57785</wp:posOffset>
              </wp:positionH>
              <wp:positionV relativeFrom="paragraph">
                <wp:posOffset>2000885</wp:posOffset>
              </wp:positionV>
              <wp:extent cx="1524000" cy="7703820"/>
              <wp:effectExtent l="0" t="0" r="0" b="1143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C39100" w14:textId="77777777" w:rsidR="009B3615" w:rsidRPr="001A0E54" w:rsidRDefault="009B3615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599E84AA" w14:textId="77777777" w:rsidR="009B3615" w:rsidRPr="001A0E54" w:rsidRDefault="009B3615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1545B87" w14:textId="77777777" w:rsidR="009B3615" w:rsidRPr="001A0E54" w:rsidRDefault="009B3615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0C4827DB" w14:textId="77777777" w:rsidR="009B3615" w:rsidRPr="001A0E54" w:rsidRDefault="009B361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472DBFEB" w14:textId="77777777" w:rsidR="009B3615" w:rsidRPr="001A0E54" w:rsidRDefault="009B3615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41287F86" w14:textId="77777777" w:rsidR="009B3615" w:rsidRDefault="009B361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49B119C3" w14:textId="4DFE212B" w:rsidR="009B3615" w:rsidRDefault="00000000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BA3D08" w:rsidRPr="00BA3D08">
                              <w:rPr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</w:rPr>
                              <w:t>Mariagrazia.scoppio@fieramilanoit</w:t>
                            </w:r>
                          </w:hyperlink>
                        </w:p>
                        <w:p w14:paraId="6367040F" w14:textId="685A338F" w:rsidR="00BA3D08" w:rsidRDefault="00BA3D0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353CE05" w14:textId="77777777" w:rsidR="00BA3D08" w:rsidRPr="001A0E54" w:rsidRDefault="00BA3D08" w:rsidP="00BA3D0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113513C" w14:textId="77777777" w:rsidR="00BA3D08" w:rsidRPr="001A0E54" w:rsidRDefault="00BA3D08" w:rsidP="00BA3D0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3D204636" w14:textId="77777777" w:rsidR="00BA3D08" w:rsidRPr="001A0E54" w:rsidRDefault="00BA3D08" w:rsidP="00BA3D0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1A32502C" w14:textId="77777777" w:rsidR="00BA3D08" w:rsidRDefault="00BA3D08" w:rsidP="00BA3D0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173A7790" w14:textId="77777777" w:rsidR="00BA3D08" w:rsidRPr="001A0E54" w:rsidRDefault="00BA3D08" w:rsidP="00BA3D0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A361EC4" w14:textId="0BAB842B" w:rsidR="009B3615" w:rsidRDefault="009B361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CFFE9CA" w14:textId="77777777" w:rsidR="00373A45" w:rsidRPr="001A0E54" w:rsidRDefault="00373A45" w:rsidP="00373A45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5F8E6E9F" w14:textId="77777777" w:rsidR="006B3CB7" w:rsidRDefault="00373A45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ACIMGA</w:t>
                          </w:r>
                        </w:p>
                        <w:p w14:paraId="52D9DCF1" w14:textId="77777777" w:rsidR="005F4D07" w:rsidRPr="0079322D" w:rsidRDefault="00373A45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Gwyn Garrett</w:t>
                          </w:r>
                          <w:r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br/>
                          </w:r>
                          <w:hyperlink r:id="rId3" w:history="1">
                            <w:r w:rsidRPr="0079322D">
                              <w:rPr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</w:rPr>
                              <w:t>ggarrett@acimga.it</w:t>
                            </w:r>
                          </w:hyperlink>
                          <w:r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br/>
                          </w:r>
                          <w:r w:rsidR="005F4D07"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</w:t>
                          </w:r>
                          <w:r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02 2481262</w:t>
                          </w:r>
                        </w:p>
                        <w:p w14:paraId="42394533" w14:textId="1493054B" w:rsidR="00373A45" w:rsidRPr="008F5F00" w:rsidRDefault="005F4D07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8F5F00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+39 </w:t>
                          </w:r>
                          <w:r w:rsidR="00373A45" w:rsidRPr="008F5F00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375 5082158</w:t>
                          </w:r>
                        </w:p>
                        <w:p w14:paraId="2A2094B0" w14:textId="5CCC5916" w:rsidR="00373A45" w:rsidRPr="008F5F00" w:rsidRDefault="00373A45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B29FB72" w14:textId="77777777" w:rsidR="006B3CB7" w:rsidRPr="001A0E54" w:rsidRDefault="006B3CB7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52637E3D" w14:textId="77777777" w:rsidR="006B3CB7" w:rsidRDefault="006B3CB7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ARGI</w:t>
                          </w:r>
                        </w:p>
                        <w:p w14:paraId="3EF4F1A3" w14:textId="058ECD38" w:rsidR="00373A45" w:rsidRPr="006B3CB7" w:rsidRDefault="00373A45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6B3CB7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Sara Bonini</w:t>
                          </w:r>
                        </w:p>
                        <w:p w14:paraId="55E6E1EA" w14:textId="77777777" w:rsidR="00373A45" w:rsidRPr="006B3CB7" w:rsidRDefault="00000000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4" w:history="1">
                            <w:r w:rsidR="00373A45" w:rsidRPr="006B3CB7">
                              <w:rPr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</w:rPr>
                              <w:t>segreteria@argi.it</w:t>
                            </w:r>
                          </w:hyperlink>
                        </w:p>
                        <w:p w14:paraId="1575B6D6" w14:textId="472F80B3" w:rsidR="00373A45" w:rsidRPr="006B3CB7" w:rsidRDefault="003E3116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+39 </w:t>
                          </w:r>
                          <w:r w:rsidR="00373A45" w:rsidRPr="006B3CB7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02 26927081</w:t>
                          </w:r>
                        </w:p>
                        <w:p w14:paraId="4DFA15F3" w14:textId="77CD7272" w:rsidR="00373A45" w:rsidRDefault="003E3116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+39 </w:t>
                          </w:r>
                          <w:r w:rsidR="00373A45" w:rsidRPr="006B3CB7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335 7511448</w:t>
                          </w:r>
                        </w:p>
                        <w:p w14:paraId="52D35718" w14:textId="10C11893" w:rsidR="00373A45" w:rsidRDefault="00373A4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AD8859C" w14:textId="77777777" w:rsidR="00373A45" w:rsidRDefault="00373A4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ACCD8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4.55pt;margin-top:157.55pt;width:120pt;height:606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" filled="f" stroked="f">
              <v:textbox inset="0,0,0,0">
                <w:txbxContent>
                  <w:p w14:paraId="30C39100" w14:textId="77777777" w:rsidR="009B3615" w:rsidRPr="001A0E54" w:rsidRDefault="009B3615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599E84AA" w14:textId="77777777" w:rsidR="009B3615" w:rsidRPr="001A0E54" w:rsidRDefault="009B3615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1545B87" w14:textId="77777777" w:rsidR="009B3615" w:rsidRPr="001A0E54" w:rsidRDefault="009B3615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0C4827DB" w14:textId="77777777" w:rsidR="009B3615" w:rsidRPr="001A0E54" w:rsidRDefault="009B361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472DBFEB" w14:textId="77777777" w:rsidR="009B3615" w:rsidRPr="001A0E54" w:rsidRDefault="009B3615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41287F86" w14:textId="77777777" w:rsidR="009B3615" w:rsidRDefault="009B361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49B119C3" w14:textId="4DFE212B" w:rsidR="009B3615" w:rsidRDefault="00000000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5" w:history="1">
                      <w:r w:rsidR="00BA3D08" w:rsidRPr="00BA3D08">
                        <w:rPr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</w:rPr>
                        <w:t>Mariagrazia.scoppio@fieramilanoit</w:t>
                      </w:r>
                    </w:hyperlink>
                  </w:p>
                  <w:p w14:paraId="6367040F" w14:textId="685A338F" w:rsidR="00BA3D08" w:rsidRDefault="00BA3D0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353CE05" w14:textId="77777777" w:rsidR="00BA3D08" w:rsidRPr="001A0E54" w:rsidRDefault="00BA3D08" w:rsidP="00BA3D0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113513C" w14:textId="77777777" w:rsidR="00BA3D08" w:rsidRPr="001A0E54" w:rsidRDefault="00BA3D08" w:rsidP="00BA3D0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3D204636" w14:textId="77777777" w:rsidR="00BA3D08" w:rsidRPr="001A0E54" w:rsidRDefault="00BA3D08" w:rsidP="00BA3D0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1A32502C" w14:textId="77777777" w:rsidR="00BA3D08" w:rsidRDefault="00BA3D08" w:rsidP="00BA3D0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173A7790" w14:textId="77777777" w:rsidR="00BA3D08" w:rsidRPr="001A0E54" w:rsidRDefault="00BA3D08" w:rsidP="00BA3D0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A361EC4" w14:textId="0BAB842B" w:rsidR="009B3615" w:rsidRDefault="009B361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CFFE9CA" w14:textId="77777777" w:rsidR="00373A45" w:rsidRPr="001A0E54" w:rsidRDefault="00373A45" w:rsidP="00373A45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5F8E6E9F" w14:textId="77777777" w:rsidR="006B3CB7" w:rsidRDefault="00373A45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ACIMGA</w:t>
                    </w:r>
                  </w:p>
                  <w:p w14:paraId="52D9DCF1" w14:textId="77777777" w:rsidR="005F4D07" w:rsidRPr="0079322D" w:rsidRDefault="00373A45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Gwyn Garrett</w:t>
                    </w:r>
                    <w:r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br/>
                    </w:r>
                    <w:hyperlink r:id="rId6" w:history="1">
                      <w:r w:rsidRPr="0079322D">
                        <w:rPr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</w:rPr>
                        <w:t>ggarrett@acimga.it</w:t>
                      </w:r>
                    </w:hyperlink>
                    <w:r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  <w:r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br/>
                    </w:r>
                    <w:r w:rsidR="005F4D07"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</w:t>
                    </w:r>
                    <w:r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02 2481262</w:t>
                    </w:r>
                  </w:p>
                  <w:p w14:paraId="42394533" w14:textId="1493054B" w:rsidR="00373A45" w:rsidRPr="008F5F00" w:rsidRDefault="005F4D07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8F5F00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+39 </w:t>
                    </w:r>
                    <w:r w:rsidR="00373A45" w:rsidRPr="008F5F00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375 5082158</w:t>
                    </w:r>
                  </w:p>
                  <w:p w14:paraId="2A2094B0" w14:textId="5CCC5916" w:rsidR="00373A45" w:rsidRPr="008F5F00" w:rsidRDefault="00373A45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B29FB72" w14:textId="77777777" w:rsidR="006B3CB7" w:rsidRPr="001A0E54" w:rsidRDefault="006B3CB7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52637E3D" w14:textId="77777777" w:rsidR="006B3CB7" w:rsidRDefault="006B3CB7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ARGI</w:t>
                    </w:r>
                  </w:p>
                  <w:p w14:paraId="3EF4F1A3" w14:textId="058ECD38" w:rsidR="00373A45" w:rsidRPr="006B3CB7" w:rsidRDefault="00373A45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6B3CB7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Sara Bonini</w:t>
                    </w:r>
                  </w:p>
                  <w:p w14:paraId="55E6E1EA" w14:textId="77777777" w:rsidR="00373A45" w:rsidRPr="006B3CB7" w:rsidRDefault="00000000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7" w:history="1">
                      <w:r w:rsidR="00373A45" w:rsidRPr="006B3CB7">
                        <w:rPr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</w:rPr>
                        <w:t>segreteria@argi.it</w:t>
                      </w:r>
                    </w:hyperlink>
                  </w:p>
                  <w:p w14:paraId="1575B6D6" w14:textId="472F80B3" w:rsidR="00373A45" w:rsidRPr="006B3CB7" w:rsidRDefault="003E3116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+39 </w:t>
                    </w:r>
                    <w:r w:rsidR="00373A45" w:rsidRPr="006B3CB7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02 26927081</w:t>
                    </w:r>
                  </w:p>
                  <w:p w14:paraId="4DFA15F3" w14:textId="77CD7272" w:rsidR="00373A45" w:rsidRDefault="003E3116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+39 </w:t>
                    </w:r>
                    <w:r w:rsidR="00373A45" w:rsidRPr="006B3CB7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335 7511448</w:t>
                    </w:r>
                  </w:p>
                  <w:p w14:paraId="52D35718" w14:textId="10C11893" w:rsidR="00373A45" w:rsidRDefault="00373A4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AD8859C" w14:textId="77777777" w:rsidR="00373A45" w:rsidRDefault="00373A4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9B3615" w:rsidRPr="00856B62">
      <w:rPr>
        <w:i/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A65CD4E" wp14:editId="28B22C64">
              <wp:simplePos x="0" y="0"/>
              <wp:positionH relativeFrom="margin">
                <wp:posOffset>1708150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986D91" w14:textId="77777777" w:rsidR="009B3615" w:rsidRPr="003A23A1" w:rsidRDefault="009B3615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65CD4E" id="_x0000_s1029" type="#_x0000_t202" style="position:absolute;margin-left:134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" stroked="f">
              <v:textbox inset="0,0,0,0">
                <w:txbxContent>
                  <w:p w14:paraId="64986D91" w14:textId="77777777" w:rsidR="009B3615" w:rsidRPr="003A23A1" w:rsidRDefault="009B3615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B3615" w:rsidRPr="00856B62">
      <w:rPr>
        <w:i/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20D1F93" wp14:editId="117374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151ECF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9B3615" w:rsidRPr="00856B62">
      <w:rPr>
        <w:i/>
        <w:noProof/>
        <w:lang w:val="en-U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E7E110B" wp14:editId="47C35B0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44EACF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9B3615" w:rsidRPr="00856B62">
      <w:rPr>
        <w:i/>
        <w:noProof/>
        <w:lang w:val="en-US"/>
      </w:rPr>
      <w:drawing>
        <wp:anchor distT="0" distB="0" distL="114300" distR="114300" simplePos="0" relativeHeight="251670528" behindDoc="1" locked="0" layoutInCell="1" allowOverlap="1" wp14:anchorId="5235A83E" wp14:editId="52A2CC4F">
          <wp:simplePos x="0" y="0"/>
          <wp:positionH relativeFrom="column">
            <wp:posOffset>151765</wp:posOffset>
          </wp:positionH>
          <wp:positionV relativeFrom="paragraph">
            <wp:posOffset>241935</wp:posOffset>
          </wp:positionV>
          <wp:extent cx="1119505" cy="719455"/>
          <wp:effectExtent l="0" t="0" r="4445" b="4445"/>
          <wp:wrapTight wrapText="bothSides">
            <wp:wrapPolygon edited="0">
              <wp:start x="7719" y="0"/>
              <wp:lineTo x="5881" y="2860"/>
              <wp:lineTo x="4411" y="6863"/>
              <wp:lineTo x="4778" y="9151"/>
              <wp:lineTo x="0" y="17730"/>
              <wp:lineTo x="0" y="21162"/>
              <wp:lineTo x="21318" y="21162"/>
              <wp:lineTo x="21318" y="17730"/>
              <wp:lineTo x="16540" y="9151"/>
              <wp:lineTo x="16908" y="6863"/>
              <wp:lineTo x="15070" y="2288"/>
              <wp:lineTo x="13232" y="0"/>
              <wp:lineTo x="7719" y="0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66E25"/>
    <w:multiLevelType w:val="hybridMultilevel"/>
    <w:tmpl w:val="912AA078"/>
    <w:lvl w:ilvl="0" w:tplc="576E71D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F3D3F"/>
    <w:multiLevelType w:val="hybridMultilevel"/>
    <w:tmpl w:val="6234DFDE"/>
    <w:lvl w:ilvl="0" w:tplc="2A5424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741E"/>
    <w:multiLevelType w:val="hybridMultilevel"/>
    <w:tmpl w:val="6D84D3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3E629D4"/>
    <w:multiLevelType w:val="multilevel"/>
    <w:tmpl w:val="B6E4C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63667D8"/>
    <w:multiLevelType w:val="hybridMultilevel"/>
    <w:tmpl w:val="1E54DD50"/>
    <w:lvl w:ilvl="0" w:tplc="EDB001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34D53"/>
    <w:multiLevelType w:val="multilevel"/>
    <w:tmpl w:val="4D6451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61576"/>
    <w:multiLevelType w:val="multilevel"/>
    <w:tmpl w:val="F5A45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6112FD8"/>
    <w:multiLevelType w:val="hybridMultilevel"/>
    <w:tmpl w:val="50182E00"/>
    <w:lvl w:ilvl="0" w:tplc="576E71DC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97670E"/>
    <w:multiLevelType w:val="multilevel"/>
    <w:tmpl w:val="7C704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22C36AA"/>
    <w:multiLevelType w:val="hybridMultilevel"/>
    <w:tmpl w:val="2640A9FE"/>
    <w:lvl w:ilvl="0" w:tplc="0B52AA2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492C87"/>
    <w:multiLevelType w:val="multilevel"/>
    <w:tmpl w:val="E8303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0F06A92"/>
    <w:multiLevelType w:val="multilevel"/>
    <w:tmpl w:val="5A784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A846231"/>
    <w:multiLevelType w:val="hybridMultilevel"/>
    <w:tmpl w:val="805238BC"/>
    <w:lvl w:ilvl="0" w:tplc="576E71D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91700125">
    <w:abstractNumId w:val="3"/>
  </w:num>
  <w:num w:numId="2" w16cid:durableId="241181063">
    <w:abstractNumId w:val="13"/>
  </w:num>
  <w:num w:numId="3" w16cid:durableId="1947737443">
    <w:abstractNumId w:val="4"/>
  </w:num>
  <w:num w:numId="4" w16cid:durableId="1791583254">
    <w:abstractNumId w:val="8"/>
  </w:num>
  <w:num w:numId="5" w16cid:durableId="1421482366">
    <w:abstractNumId w:val="7"/>
  </w:num>
  <w:num w:numId="6" w16cid:durableId="2025016094">
    <w:abstractNumId w:val="9"/>
  </w:num>
  <w:num w:numId="7" w16cid:durableId="928658984">
    <w:abstractNumId w:val="1"/>
  </w:num>
  <w:num w:numId="8" w16cid:durableId="281157769">
    <w:abstractNumId w:val="15"/>
  </w:num>
  <w:num w:numId="9" w16cid:durableId="1602494879">
    <w:abstractNumId w:val="14"/>
  </w:num>
  <w:num w:numId="10" w16cid:durableId="1383208039">
    <w:abstractNumId w:val="11"/>
  </w:num>
  <w:num w:numId="11" w16cid:durableId="1618951193">
    <w:abstractNumId w:val="5"/>
  </w:num>
  <w:num w:numId="12" w16cid:durableId="1778717486">
    <w:abstractNumId w:val="2"/>
  </w:num>
  <w:num w:numId="13" w16cid:durableId="183372041">
    <w:abstractNumId w:val="16"/>
  </w:num>
  <w:num w:numId="14" w16cid:durableId="2054230333">
    <w:abstractNumId w:val="10"/>
  </w:num>
  <w:num w:numId="15" w16cid:durableId="1518420145">
    <w:abstractNumId w:val="0"/>
  </w:num>
  <w:num w:numId="16" w16cid:durableId="1616674349">
    <w:abstractNumId w:val="12"/>
  </w:num>
  <w:num w:numId="17" w16cid:durableId="13682205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E0"/>
    <w:rsid w:val="00002F60"/>
    <w:rsid w:val="00007FDD"/>
    <w:rsid w:val="00015422"/>
    <w:rsid w:val="000202A3"/>
    <w:rsid w:val="000206BA"/>
    <w:rsid w:val="0002327A"/>
    <w:rsid w:val="00023968"/>
    <w:rsid w:val="0002408D"/>
    <w:rsid w:val="00034388"/>
    <w:rsid w:val="00037593"/>
    <w:rsid w:val="00041955"/>
    <w:rsid w:val="0004264A"/>
    <w:rsid w:val="000431CC"/>
    <w:rsid w:val="00050615"/>
    <w:rsid w:val="00056545"/>
    <w:rsid w:val="000568F2"/>
    <w:rsid w:val="000653DD"/>
    <w:rsid w:val="00067ADE"/>
    <w:rsid w:val="0007200A"/>
    <w:rsid w:val="00072E1C"/>
    <w:rsid w:val="0007417A"/>
    <w:rsid w:val="0007563A"/>
    <w:rsid w:val="00081013"/>
    <w:rsid w:val="00081246"/>
    <w:rsid w:val="00081EC2"/>
    <w:rsid w:val="0008325F"/>
    <w:rsid w:val="00083791"/>
    <w:rsid w:val="00084727"/>
    <w:rsid w:val="000902BD"/>
    <w:rsid w:val="0009030B"/>
    <w:rsid w:val="00091009"/>
    <w:rsid w:val="000A14D9"/>
    <w:rsid w:val="000A3F6F"/>
    <w:rsid w:val="000A423A"/>
    <w:rsid w:val="000B2CCB"/>
    <w:rsid w:val="000B33B2"/>
    <w:rsid w:val="000B3763"/>
    <w:rsid w:val="000B5300"/>
    <w:rsid w:val="000B5A7F"/>
    <w:rsid w:val="000C028F"/>
    <w:rsid w:val="000C093F"/>
    <w:rsid w:val="000C1A85"/>
    <w:rsid w:val="000C2842"/>
    <w:rsid w:val="000C333E"/>
    <w:rsid w:val="000C482A"/>
    <w:rsid w:val="000C77D1"/>
    <w:rsid w:val="000D139A"/>
    <w:rsid w:val="000D1EF6"/>
    <w:rsid w:val="000D4290"/>
    <w:rsid w:val="000D576F"/>
    <w:rsid w:val="000E1EAC"/>
    <w:rsid w:val="000E4D70"/>
    <w:rsid w:val="000E77A3"/>
    <w:rsid w:val="000F03A3"/>
    <w:rsid w:val="000F0F7A"/>
    <w:rsid w:val="000F2177"/>
    <w:rsid w:val="000F253C"/>
    <w:rsid w:val="000F2B65"/>
    <w:rsid w:val="000F42EF"/>
    <w:rsid w:val="000F4FF6"/>
    <w:rsid w:val="00100765"/>
    <w:rsid w:val="00103A30"/>
    <w:rsid w:val="00104458"/>
    <w:rsid w:val="00104BDE"/>
    <w:rsid w:val="00106EA2"/>
    <w:rsid w:val="00111760"/>
    <w:rsid w:val="0011178A"/>
    <w:rsid w:val="0011221C"/>
    <w:rsid w:val="0011518C"/>
    <w:rsid w:val="00116F71"/>
    <w:rsid w:val="00117C12"/>
    <w:rsid w:val="0012206B"/>
    <w:rsid w:val="00123A3A"/>
    <w:rsid w:val="0012412B"/>
    <w:rsid w:val="00137753"/>
    <w:rsid w:val="00140009"/>
    <w:rsid w:val="001412C0"/>
    <w:rsid w:val="00142AB4"/>
    <w:rsid w:val="00143C44"/>
    <w:rsid w:val="00146A1D"/>
    <w:rsid w:val="001474E0"/>
    <w:rsid w:val="00151F1A"/>
    <w:rsid w:val="001524A7"/>
    <w:rsid w:val="00152DA8"/>
    <w:rsid w:val="00156CC4"/>
    <w:rsid w:val="00182100"/>
    <w:rsid w:val="001833B9"/>
    <w:rsid w:val="001860E3"/>
    <w:rsid w:val="001917C6"/>
    <w:rsid w:val="00191BDA"/>
    <w:rsid w:val="00193B38"/>
    <w:rsid w:val="00195419"/>
    <w:rsid w:val="001965B7"/>
    <w:rsid w:val="00196B12"/>
    <w:rsid w:val="00196D7E"/>
    <w:rsid w:val="00197D13"/>
    <w:rsid w:val="001A0C96"/>
    <w:rsid w:val="001A0E54"/>
    <w:rsid w:val="001A4E7A"/>
    <w:rsid w:val="001A6918"/>
    <w:rsid w:val="001B0D57"/>
    <w:rsid w:val="001B3A84"/>
    <w:rsid w:val="001B4A66"/>
    <w:rsid w:val="001B4E4C"/>
    <w:rsid w:val="001B508A"/>
    <w:rsid w:val="001B51F5"/>
    <w:rsid w:val="001C22BF"/>
    <w:rsid w:val="001C23EB"/>
    <w:rsid w:val="001C38D5"/>
    <w:rsid w:val="001C5963"/>
    <w:rsid w:val="001C676B"/>
    <w:rsid w:val="001C7F48"/>
    <w:rsid w:val="001D1238"/>
    <w:rsid w:val="001E0C81"/>
    <w:rsid w:val="001E120E"/>
    <w:rsid w:val="001E3C31"/>
    <w:rsid w:val="001E48F4"/>
    <w:rsid w:val="001E601D"/>
    <w:rsid w:val="001F10FC"/>
    <w:rsid w:val="001F2E78"/>
    <w:rsid w:val="001F583D"/>
    <w:rsid w:val="00200237"/>
    <w:rsid w:val="002028EE"/>
    <w:rsid w:val="00202E5D"/>
    <w:rsid w:val="00203705"/>
    <w:rsid w:val="00217F27"/>
    <w:rsid w:val="002212DE"/>
    <w:rsid w:val="00223B6B"/>
    <w:rsid w:val="00223FAC"/>
    <w:rsid w:val="00231C22"/>
    <w:rsid w:val="00232B87"/>
    <w:rsid w:val="0023410F"/>
    <w:rsid w:val="0023610F"/>
    <w:rsid w:val="00236B84"/>
    <w:rsid w:val="002376C6"/>
    <w:rsid w:val="002532C4"/>
    <w:rsid w:val="00253C5D"/>
    <w:rsid w:val="00255BBE"/>
    <w:rsid w:val="00266BE7"/>
    <w:rsid w:val="00273712"/>
    <w:rsid w:val="00274C3E"/>
    <w:rsid w:val="00282D5D"/>
    <w:rsid w:val="00287D41"/>
    <w:rsid w:val="00290B9B"/>
    <w:rsid w:val="00290CE2"/>
    <w:rsid w:val="002913F8"/>
    <w:rsid w:val="00292965"/>
    <w:rsid w:val="00292FF3"/>
    <w:rsid w:val="00293DAE"/>
    <w:rsid w:val="00296E56"/>
    <w:rsid w:val="00297B79"/>
    <w:rsid w:val="002A1E84"/>
    <w:rsid w:val="002A424E"/>
    <w:rsid w:val="002A4898"/>
    <w:rsid w:val="002A719A"/>
    <w:rsid w:val="002B09A5"/>
    <w:rsid w:val="002B2724"/>
    <w:rsid w:val="002B2923"/>
    <w:rsid w:val="002B7B32"/>
    <w:rsid w:val="002C1F7B"/>
    <w:rsid w:val="002C6EA9"/>
    <w:rsid w:val="002D0A63"/>
    <w:rsid w:val="002D2A3F"/>
    <w:rsid w:val="002D3320"/>
    <w:rsid w:val="002D5B80"/>
    <w:rsid w:val="002E0D72"/>
    <w:rsid w:val="002E3067"/>
    <w:rsid w:val="002F10E8"/>
    <w:rsid w:val="002F1B93"/>
    <w:rsid w:val="002F373A"/>
    <w:rsid w:val="002F6F95"/>
    <w:rsid w:val="00301B84"/>
    <w:rsid w:val="00302177"/>
    <w:rsid w:val="00303B77"/>
    <w:rsid w:val="00311ABE"/>
    <w:rsid w:val="0031665D"/>
    <w:rsid w:val="00321A33"/>
    <w:rsid w:val="00324E32"/>
    <w:rsid w:val="0033151F"/>
    <w:rsid w:val="003340D2"/>
    <w:rsid w:val="00334D47"/>
    <w:rsid w:val="00335C69"/>
    <w:rsid w:val="00337C80"/>
    <w:rsid w:val="0034160B"/>
    <w:rsid w:val="0034213D"/>
    <w:rsid w:val="00342ABF"/>
    <w:rsid w:val="00342F86"/>
    <w:rsid w:val="003560B2"/>
    <w:rsid w:val="00370131"/>
    <w:rsid w:val="00371B32"/>
    <w:rsid w:val="00373A45"/>
    <w:rsid w:val="003763FA"/>
    <w:rsid w:val="003768A5"/>
    <w:rsid w:val="0038125D"/>
    <w:rsid w:val="00386E73"/>
    <w:rsid w:val="00393E26"/>
    <w:rsid w:val="003A16D6"/>
    <w:rsid w:val="003A23A1"/>
    <w:rsid w:val="003A53DD"/>
    <w:rsid w:val="003A6686"/>
    <w:rsid w:val="003B15ED"/>
    <w:rsid w:val="003B4D5D"/>
    <w:rsid w:val="003C2A8B"/>
    <w:rsid w:val="003C3363"/>
    <w:rsid w:val="003C57FE"/>
    <w:rsid w:val="003D1C92"/>
    <w:rsid w:val="003E0ACD"/>
    <w:rsid w:val="003E3116"/>
    <w:rsid w:val="003F0165"/>
    <w:rsid w:val="003F3F80"/>
    <w:rsid w:val="004014C0"/>
    <w:rsid w:val="0041108D"/>
    <w:rsid w:val="004116CB"/>
    <w:rsid w:val="00413D7E"/>
    <w:rsid w:val="00415B00"/>
    <w:rsid w:val="004167FE"/>
    <w:rsid w:val="004214F0"/>
    <w:rsid w:val="00423FC8"/>
    <w:rsid w:val="00424822"/>
    <w:rsid w:val="00427700"/>
    <w:rsid w:val="00427868"/>
    <w:rsid w:val="00430CEE"/>
    <w:rsid w:val="00431513"/>
    <w:rsid w:val="004321CE"/>
    <w:rsid w:val="00433AA4"/>
    <w:rsid w:val="00434B8C"/>
    <w:rsid w:val="004430AB"/>
    <w:rsid w:val="004455F8"/>
    <w:rsid w:val="00445877"/>
    <w:rsid w:val="00446C35"/>
    <w:rsid w:val="00446C36"/>
    <w:rsid w:val="00447942"/>
    <w:rsid w:val="00451552"/>
    <w:rsid w:val="00452C96"/>
    <w:rsid w:val="00456C15"/>
    <w:rsid w:val="00456C5E"/>
    <w:rsid w:val="004638CB"/>
    <w:rsid w:val="00464A85"/>
    <w:rsid w:val="004674E7"/>
    <w:rsid w:val="0047171F"/>
    <w:rsid w:val="0047717C"/>
    <w:rsid w:val="0047722E"/>
    <w:rsid w:val="00482C73"/>
    <w:rsid w:val="00483977"/>
    <w:rsid w:val="00487551"/>
    <w:rsid w:val="00494297"/>
    <w:rsid w:val="00496370"/>
    <w:rsid w:val="004978AB"/>
    <w:rsid w:val="004A0849"/>
    <w:rsid w:val="004A1604"/>
    <w:rsid w:val="004A27C6"/>
    <w:rsid w:val="004A5232"/>
    <w:rsid w:val="004A78C4"/>
    <w:rsid w:val="004B14B3"/>
    <w:rsid w:val="004B53AD"/>
    <w:rsid w:val="004B7551"/>
    <w:rsid w:val="004C46DE"/>
    <w:rsid w:val="004C4EC1"/>
    <w:rsid w:val="004D2FC8"/>
    <w:rsid w:val="004D6C90"/>
    <w:rsid w:val="004E3651"/>
    <w:rsid w:val="004E66CB"/>
    <w:rsid w:val="004F0F02"/>
    <w:rsid w:val="004F278A"/>
    <w:rsid w:val="004F40B5"/>
    <w:rsid w:val="004F4DA0"/>
    <w:rsid w:val="004F4DB9"/>
    <w:rsid w:val="004F788E"/>
    <w:rsid w:val="0050079D"/>
    <w:rsid w:val="00501545"/>
    <w:rsid w:val="00504115"/>
    <w:rsid w:val="005077B9"/>
    <w:rsid w:val="00513BB7"/>
    <w:rsid w:val="005158F1"/>
    <w:rsid w:val="0052189A"/>
    <w:rsid w:val="00521C37"/>
    <w:rsid w:val="00531440"/>
    <w:rsid w:val="00531619"/>
    <w:rsid w:val="005328CA"/>
    <w:rsid w:val="00533B01"/>
    <w:rsid w:val="00534EB2"/>
    <w:rsid w:val="005406AA"/>
    <w:rsid w:val="005406BF"/>
    <w:rsid w:val="00543984"/>
    <w:rsid w:val="005440A0"/>
    <w:rsid w:val="005457AF"/>
    <w:rsid w:val="005457F4"/>
    <w:rsid w:val="00551701"/>
    <w:rsid w:val="00551BD6"/>
    <w:rsid w:val="00557BE7"/>
    <w:rsid w:val="00561585"/>
    <w:rsid w:val="00563E08"/>
    <w:rsid w:val="0056416D"/>
    <w:rsid w:val="00566F6E"/>
    <w:rsid w:val="00572012"/>
    <w:rsid w:val="00573278"/>
    <w:rsid w:val="005739CA"/>
    <w:rsid w:val="0057510A"/>
    <w:rsid w:val="00575EE6"/>
    <w:rsid w:val="005820A2"/>
    <w:rsid w:val="00584318"/>
    <w:rsid w:val="0059666E"/>
    <w:rsid w:val="005A26A8"/>
    <w:rsid w:val="005A2ED5"/>
    <w:rsid w:val="005A578D"/>
    <w:rsid w:val="005A6580"/>
    <w:rsid w:val="005A7203"/>
    <w:rsid w:val="005B0E1B"/>
    <w:rsid w:val="005B1C21"/>
    <w:rsid w:val="005B58A1"/>
    <w:rsid w:val="005C42AF"/>
    <w:rsid w:val="005C59E3"/>
    <w:rsid w:val="005C6384"/>
    <w:rsid w:val="005D1A7B"/>
    <w:rsid w:val="005D1F8D"/>
    <w:rsid w:val="005D4D7A"/>
    <w:rsid w:val="005D4FBC"/>
    <w:rsid w:val="005E132C"/>
    <w:rsid w:val="005E1DD6"/>
    <w:rsid w:val="005F4D07"/>
    <w:rsid w:val="005F5F6F"/>
    <w:rsid w:val="00602910"/>
    <w:rsid w:val="00604A36"/>
    <w:rsid w:val="00607D68"/>
    <w:rsid w:val="00611568"/>
    <w:rsid w:val="00616C48"/>
    <w:rsid w:val="00616C8E"/>
    <w:rsid w:val="00616E9C"/>
    <w:rsid w:val="00620489"/>
    <w:rsid w:val="00621CDD"/>
    <w:rsid w:val="00622F66"/>
    <w:rsid w:val="0062649C"/>
    <w:rsid w:val="006274BE"/>
    <w:rsid w:val="00627AB7"/>
    <w:rsid w:val="006405F7"/>
    <w:rsid w:val="00640F65"/>
    <w:rsid w:val="00643728"/>
    <w:rsid w:val="00644DCE"/>
    <w:rsid w:val="006467E8"/>
    <w:rsid w:val="0065366F"/>
    <w:rsid w:val="00665D20"/>
    <w:rsid w:val="00667B1B"/>
    <w:rsid w:val="00671A88"/>
    <w:rsid w:val="0067271E"/>
    <w:rsid w:val="00676383"/>
    <w:rsid w:val="00677EDF"/>
    <w:rsid w:val="00682E9B"/>
    <w:rsid w:val="006830D0"/>
    <w:rsid w:val="0068322E"/>
    <w:rsid w:val="00686810"/>
    <w:rsid w:val="00692063"/>
    <w:rsid w:val="00693497"/>
    <w:rsid w:val="006937AD"/>
    <w:rsid w:val="00696305"/>
    <w:rsid w:val="006A6F71"/>
    <w:rsid w:val="006A6FF1"/>
    <w:rsid w:val="006A7814"/>
    <w:rsid w:val="006B0B5F"/>
    <w:rsid w:val="006B1543"/>
    <w:rsid w:val="006B2A21"/>
    <w:rsid w:val="006B3CB7"/>
    <w:rsid w:val="006B56FD"/>
    <w:rsid w:val="006B78B9"/>
    <w:rsid w:val="006C1564"/>
    <w:rsid w:val="006C259C"/>
    <w:rsid w:val="006C5944"/>
    <w:rsid w:val="006C6D69"/>
    <w:rsid w:val="006C753E"/>
    <w:rsid w:val="006D0135"/>
    <w:rsid w:val="006D1497"/>
    <w:rsid w:val="006D4892"/>
    <w:rsid w:val="006D655B"/>
    <w:rsid w:val="006D6972"/>
    <w:rsid w:val="006E03B9"/>
    <w:rsid w:val="006F0CD7"/>
    <w:rsid w:val="006F117A"/>
    <w:rsid w:val="006F5000"/>
    <w:rsid w:val="006F5421"/>
    <w:rsid w:val="00700246"/>
    <w:rsid w:val="00703B67"/>
    <w:rsid w:val="007052B6"/>
    <w:rsid w:val="00712A69"/>
    <w:rsid w:val="007202CE"/>
    <w:rsid w:val="007203ED"/>
    <w:rsid w:val="0072091D"/>
    <w:rsid w:val="00723A21"/>
    <w:rsid w:val="007241AF"/>
    <w:rsid w:val="007268D9"/>
    <w:rsid w:val="00727BD8"/>
    <w:rsid w:val="007301B9"/>
    <w:rsid w:val="00736290"/>
    <w:rsid w:val="00745966"/>
    <w:rsid w:val="0075489A"/>
    <w:rsid w:val="007567EC"/>
    <w:rsid w:val="007576AA"/>
    <w:rsid w:val="00757E25"/>
    <w:rsid w:val="007612BF"/>
    <w:rsid w:val="00767539"/>
    <w:rsid w:val="00772C6C"/>
    <w:rsid w:val="00773A1B"/>
    <w:rsid w:val="00776A46"/>
    <w:rsid w:val="00777CCD"/>
    <w:rsid w:val="00786292"/>
    <w:rsid w:val="00786383"/>
    <w:rsid w:val="00787870"/>
    <w:rsid w:val="007918DE"/>
    <w:rsid w:val="00792418"/>
    <w:rsid w:val="0079322D"/>
    <w:rsid w:val="00793A48"/>
    <w:rsid w:val="007941D4"/>
    <w:rsid w:val="00794A3E"/>
    <w:rsid w:val="007A2425"/>
    <w:rsid w:val="007A3D6F"/>
    <w:rsid w:val="007A43E0"/>
    <w:rsid w:val="007A7B6C"/>
    <w:rsid w:val="007B4786"/>
    <w:rsid w:val="007C0D9D"/>
    <w:rsid w:val="007C5F3E"/>
    <w:rsid w:val="007C6FB0"/>
    <w:rsid w:val="007C70A6"/>
    <w:rsid w:val="007C7804"/>
    <w:rsid w:val="007C7826"/>
    <w:rsid w:val="007C7C94"/>
    <w:rsid w:val="007D6B33"/>
    <w:rsid w:val="007E4ADB"/>
    <w:rsid w:val="007E6D00"/>
    <w:rsid w:val="007F2F63"/>
    <w:rsid w:val="00801FDC"/>
    <w:rsid w:val="00802B9E"/>
    <w:rsid w:val="00803114"/>
    <w:rsid w:val="0080390C"/>
    <w:rsid w:val="00804919"/>
    <w:rsid w:val="008055CD"/>
    <w:rsid w:val="00806527"/>
    <w:rsid w:val="008072C9"/>
    <w:rsid w:val="00812986"/>
    <w:rsid w:val="00813755"/>
    <w:rsid w:val="00813A5E"/>
    <w:rsid w:val="00814262"/>
    <w:rsid w:val="008210BD"/>
    <w:rsid w:val="00821432"/>
    <w:rsid w:val="008268B1"/>
    <w:rsid w:val="008276B2"/>
    <w:rsid w:val="008306C8"/>
    <w:rsid w:val="008321AB"/>
    <w:rsid w:val="00832CC0"/>
    <w:rsid w:val="0083320E"/>
    <w:rsid w:val="00833897"/>
    <w:rsid w:val="00833B9E"/>
    <w:rsid w:val="00836458"/>
    <w:rsid w:val="00842E3F"/>
    <w:rsid w:val="00845AB7"/>
    <w:rsid w:val="008471F1"/>
    <w:rsid w:val="00847EC5"/>
    <w:rsid w:val="0085084D"/>
    <w:rsid w:val="00856B62"/>
    <w:rsid w:val="008609FA"/>
    <w:rsid w:val="00861218"/>
    <w:rsid w:val="0086227A"/>
    <w:rsid w:val="0086250B"/>
    <w:rsid w:val="008638C4"/>
    <w:rsid w:val="008658ED"/>
    <w:rsid w:val="00870C97"/>
    <w:rsid w:val="00872170"/>
    <w:rsid w:val="008755EE"/>
    <w:rsid w:val="008821C4"/>
    <w:rsid w:val="008821E4"/>
    <w:rsid w:val="00883B9A"/>
    <w:rsid w:val="00890F74"/>
    <w:rsid w:val="00891E2B"/>
    <w:rsid w:val="00893DE3"/>
    <w:rsid w:val="0089407A"/>
    <w:rsid w:val="008946E9"/>
    <w:rsid w:val="00895E29"/>
    <w:rsid w:val="00896E43"/>
    <w:rsid w:val="008A08AF"/>
    <w:rsid w:val="008A0BEF"/>
    <w:rsid w:val="008A2F1A"/>
    <w:rsid w:val="008A6172"/>
    <w:rsid w:val="008B64AA"/>
    <w:rsid w:val="008B67E9"/>
    <w:rsid w:val="008C5FFF"/>
    <w:rsid w:val="008D512D"/>
    <w:rsid w:val="008E3238"/>
    <w:rsid w:val="008E4690"/>
    <w:rsid w:val="008E4BD0"/>
    <w:rsid w:val="008E66CF"/>
    <w:rsid w:val="008F5F00"/>
    <w:rsid w:val="00905F64"/>
    <w:rsid w:val="0091234F"/>
    <w:rsid w:val="00912E6B"/>
    <w:rsid w:val="009146B8"/>
    <w:rsid w:val="00914ABC"/>
    <w:rsid w:val="00914FE6"/>
    <w:rsid w:val="009168C9"/>
    <w:rsid w:val="0092077F"/>
    <w:rsid w:val="00920797"/>
    <w:rsid w:val="009209AE"/>
    <w:rsid w:val="00925C4A"/>
    <w:rsid w:val="00926D9A"/>
    <w:rsid w:val="00930366"/>
    <w:rsid w:val="009316EF"/>
    <w:rsid w:val="0093175D"/>
    <w:rsid w:val="00935FDE"/>
    <w:rsid w:val="0094276D"/>
    <w:rsid w:val="0095141E"/>
    <w:rsid w:val="00953C37"/>
    <w:rsid w:val="00954621"/>
    <w:rsid w:val="0095579B"/>
    <w:rsid w:val="00956FF8"/>
    <w:rsid w:val="00961C30"/>
    <w:rsid w:val="009628A8"/>
    <w:rsid w:val="0097187C"/>
    <w:rsid w:val="009719E1"/>
    <w:rsid w:val="0097654C"/>
    <w:rsid w:val="00981614"/>
    <w:rsid w:val="00981786"/>
    <w:rsid w:val="00981D47"/>
    <w:rsid w:val="00981DB4"/>
    <w:rsid w:val="00982D23"/>
    <w:rsid w:val="00983886"/>
    <w:rsid w:val="0098608E"/>
    <w:rsid w:val="00986D61"/>
    <w:rsid w:val="00987B05"/>
    <w:rsid w:val="00991518"/>
    <w:rsid w:val="0099237E"/>
    <w:rsid w:val="009934C2"/>
    <w:rsid w:val="009A4DEC"/>
    <w:rsid w:val="009A527D"/>
    <w:rsid w:val="009A61A6"/>
    <w:rsid w:val="009A6E3F"/>
    <w:rsid w:val="009B199C"/>
    <w:rsid w:val="009B3615"/>
    <w:rsid w:val="009B3AEA"/>
    <w:rsid w:val="009B476C"/>
    <w:rsid w:val="009B6518"/>
    <w:rsid w:val="009B6F01"/>
    <w:rsid w:val="009C0D97"/>
    <w:rsid w:val="009C0D9E"/>
    <w:rsid w:val="009C1240"/>
    <w:rsid w:val="009C141E"/>
    <w:rsid w:val="009C22AA"/>
    <w:rsid w:val="009C4889"/>
    <w:rsid w:val="009C694D"/>
    <w:rsid w:val="009C6BCC"/>
    <w:rsid w:val="009D05AA"/>
    <w:rsid w:val="009D13E3"/>
    <w:rsid w:val="009D461D"/>
    <w:rsid w:val="009D607A"/>
    <w:rsid w:val="009D6F5A"/>
    <w:rsid w:val="009E39CA"/>
    <w:rsid w:val="009E4D89"/>
    <w:rsid w:val="009E61B5"/>
    <w:rsid w:val="009F0502"/>
    <w:rsid w:val="009F2533"/>
    <w:rsid w:val="009F33E1"/>
    <w:rsid w:val="009F51EE"/>
    <w:rsid w:val="009F65A9"/>
    <w:rsid w:val="00A02D56"/>
    <w:rsid w:val="00A041D1"/>
    <w:rsid w:val="00A0589C"/>
    <w:rsid w:val="00A10760"/>
    <w:rsid w:val="00A1356A"/>
    <w:rsid w:val="00A13647"/>
    <w:rsid w:val="00A205F5"/>
    <w:rsid w:val="00A20A0E"/>
    <w:rsid w:val="00A20B7C"/>
    <w:rsid w:val="00A21740"/>
    <w:rsid w:val="00A24A0A"/>
    <w:rsid w:val="00A275EE"/>
    <w:rsid w:val="00A27C7B"/>
    <w:rsid w:val="00A300A6"/>
    <w:rsid w:val="00A36E15"/>
    <w:rsid w:val="00A37F33"/>
    <w:rsid w:val="00A41FB1"/>
    <w:rsid w:val="00A43D06"/>
    <w:rsid w:val="00A44EEC"/>
    <w:rsid w:val="00A469E1"/>
    <w:rsid w:val="00A47CD2"/>
    <w:rsid w:val="00A51501"/>
    <w:rsid w:val="00A524C8"/>
    <w:rsid w:val="00A526FD"/>
    <w:rsid w:val="00A57961"/>
    <w:rsid w:val="00A60815"/>
    <w:rsid w:val="00A60BF0"/>
    <w:rsid w:val="00A61F0B"/>
    <w:rsid w:val="00A71992"/>
    <w:rsid w:val="00A7471F"/>
    <w:rsid w:val="00A765DF"/>
    <w:rsid w:val="00A77774"/>
    <w:rsid w:val="00A85EDF"/>
    <w:rsid w:val="00A871C3"/>
    <w:rsid w:val="00A90AAF"/>
    <w:rsid w:val="00A93F3A"/>
    <w:rsid w:val="00A95304"/>
    <w:rsid w:val="00A9585D"/>
    <w:rsid w:val="00A96E61"/>
    <w:rsid w:val="00AA2EFF"/>
    <w:rsid w:val="00AA3F14"/>
    <w:rsid w:val="00AA4C5E"/>
    <w:rsid w:val="00AA53BA"/>
    <w:rsid w:val="00AA6961"/>
    <w:rsid w:val="00AB3524"/>
    <w:rsid w:val="00AB68E4"/>
    <w:rsid w:val="00AC3D60"/>
    <w:rsid w:val="00AD3FE7"/>
    <w:rsid w:val="00AE099B"/>
    <w:rsid w:val="00AE38E0"/>
    <w:rsid w:val="00AE4F31"/>
    <w:rsid w:val="00AE6B8F"/>
    <w:rsid w:val="00AE7F6F"/>
    <w:rsid w:val="00AF0D25"/>
    <w:rsid w:val="00AF16F3"/>
    <w:rsid w:val="00AF389B"/>
    <w:rsid w:val="00AF394C"/>
    <w:rsid w:val="00AF748A"/>
    <w:rsid w:val="00B07D45"/>
    <w:rsid w:val="00B119A8"/>
    <w:rsid w:val="00B279AF"/>
    <w:rsid w:val="00B3047E"/>
    <w:rsid w:val="00B32E17"/>
    <w:rsid w:val="00B43DF6"/>
    <w:rsid w:val="00B46D93"/>
    <w:rsid w:val="00B4780F"/>
    <w:rsid w:val="00B5218C"/>
    <w:rsid w:val="00B532A0"/>
    <w:rsid w:val="00B56ED3"/>
    <w:rsid w:val="00B57946"/>
    <w:rsid w:val="00B579E3"/>
    <w:rsid w:val="00B57B09"/>
    <w:rsid w:val="00B6171F"/>
    <w:rsid w:val="00B644AC"/>
    <w:rsid w:val="00B65958"/>
    <w:rsid w:val="00B66007"/>
    <w:rsid w:val="00B66958"/>
    <w:rsid w:val="00B70E29"/>
    <w:rsid w:val="00B71C6C"/>
    <w:rsid w:val="00B738F2"/>
    <w:rsid w:val="00B80B41"/>
    <w:rsid w:val="00B84FA8"/>
    <w:rsid w:val="00B90432"/>
    <w:rsid w:val="00B974E1"/>
    <w:rsid w:val="00B97C5F"/>
    <w:rsid w:val="00B97E0E"/>
    <w:rsid w:val="00B97E47"/>
    <w:rsid w:val="00BA3D08"/>
    <w:rsid w:val="00BA3E99"/>
    <w:rsid w:val="00BA42F2"/>
    <w:rsid w:val="00BA53DB"/>
    <w:rsid w:val="00BA7771"/>
    <w:rsid w:val="00BA7A2D"/>
    <w:rsid w:val="00BB0D30"/>
    <w:rsid w:val="00BB200C"/>
    <w:rsid w:val="00BB4647"/>
    <w:rsid w:val="00BC21CC"/>
    <w:rsid w:val="00BD2A27"/>
    <w:rsid w:val="00BD4703"/>
    <w:rsid w:val="00BD6623"/>
    <w:rsid w:val="00BD713D"/>
    <w:rsid w:val="00BD72F0"/>
    <w:rsid w:val="00BE10C0"/>
    <w:rsid w:val="00BE6B59"/>
    <w:rsid w:val="00BF0A8B"/>
    <w:rsid w:val="00BF2AF4"/>
    <w:rsid w:val="00BF4A7F"/>
    <w:rsid w:val="00BF6518"/>
    <w:rsid w:val="00C1016C"/>
    <w:rsid w:val="00C13F49"/>
    <w:rsid w:val="00C1616B"/>
    <w:rsid w:val="00C162BE"/>
    <w:rsid w:val="00C1731C"/>
    <w:rsid w:val="00C22353"/>
    <w:rsid w:val="00C225D4"/>
    <w:rsid w:val="00C23201"/>
    <w:rsid w:val="00C251C8"/>
    <w:rsid w:val="00C26076"/>
    <w:rsid w:val="00C260E8"/>
    <w:rsid w:val="00C342DE"/>
    <w:rsid w:val="00C354A5"/>
    <w:rsid w:val="00C41DF3"/>
    <w:rsid w:val="00C455DB"/>
    <w:rsid w:val="00C4677A"/>
    <w:rsid w:val="00C51872"/>
    <w:rsid w:val="00C53C85"/>
    <w:rsid w:val="00C61E61"/>
    <w:rsid w:val="00C66836"/>
    <w:rsid w:val="00C66907"/>
    <w:rsid w:val="00C72133"/>
    <w:rsid w:val="00C730C5"/>
    <w:rsid w:val="00C76BBA"/>
    <w:rsid w:val="00C80BCB"/>
    <w:rsid w:val="00C81DA3"/>
    <w:rsid w:val="00C83865"/>
    <w:rsid w:val="00C83C95"/>
    <w:rsid w:val="00C85C77"/>
    <w:rsid w:val="00C91C86"/>
    <w:rsid w:val="00C925A1"/>
    <w:rsid w:val="00C958BB"/>
    <w:rsid w:val="00C96B31"/>
    <w:rsid w:val="00C96E67"/>
    <w:rsid w:val="00CA1D36"/>
    <w:rsid w:val="00CA549C"/>
    <w:rsid w:val="00CA68B6"/>
    <w:rsid w:val="00CA7571"/>
    <w:rsid w:val="00CB0237"/>
    <w:rsid w:val="00CB13B9"/>
    <w:rsid w:val="00CB23CC"/>
    <w:rsid w:val="00CB75CA"/>
    <w:rsid w:val="00CB7F56"/>
    <w:rsid w:val="00CC0344"/>
    <w:rsid w:val="00CC0C1C"/>
    <w:rsid w:val="00CC0E75"/>
    <w:rsid w:val="00CC1CC5"/>
    <w:rsid w:val="00CC4CCC"/>
    <w:rsid w:val="00CD0458"/>
    <w:rsid w:val="00CE2562"/>
    <w:rsid w:val="00CE31CE"/>
    <w:rsid w:val="00CE6C44"/>
    <w:rsid w:val="00D01A90"/>
    <w:rsid w:val="00D0424B"/>
    <w:rsid w:val="00D048A6"/>
    <w:rsid w:val="00D252A4"/>
    <w:rsid w:val="00D278E0"/>
    <w:rsid w:val="00D322FA"/>
    <w:rsid w:val="00D377E2"/>
    <w:rsid w:val="00D419EE"/>
    <w:rsid w:val="00D4721A"/>
    <w:rsid w:val="00D47CA5"/>
    <w:rsid w:val="00D52798"/>
    <w:rsid w:val="00D57314"/>
    <w:rsid w:val="00D64BE0"/>
    <w:rsid w:val="00D65989"/>
    <w:rsid w:val="00D7205D"/>
    <w:rsid w:val="00D74091"/>
    <w:rsid w:val="00D76414"/>
    <w:rsid w:val="00D76962"/>
    <w:rsid w:val="00D82BDF"/>
    <w:rsid w:val="00D85205"/>
    <w:rsid w:val="00D9245D"/>
    <w:rsid w:val="00D926C9"/>
    <w:rsid w:val="00D92818"/>
    <w:rsid w:val="00D9776E"/>
    <w:rsid w:val="00DA13E1"/>
    <w:rsid w:val="00DA4AB0"/>
    <w:rsid w:val="00DA4C12"/>
    <w:rsid w:val="00DB395A"/>
    <w:rsid w:val="00DC449A"/>
    <w:rsid w:val="00DC4920"/>
    <w:rsid w:val="00DC5FDF"/>
    <w:rsid w:val="00DC68B5"/>
    <w:rsid w:val="00DD0FE9"/>
    <w:rsid w:val="00DD1243"/>
    <w:rsid w:val="00DD2852"/>
    <w:rsid w:val="00DD40E1"/>
    <w:rsid w:val="00DD775D"/>
    <w:rsid w:val="00DE1A8F"/>
    <w:rsid w:val="00DF0D81"/>
    <w:rsid w:val="00DF454A"/>
    <w:rsid w:val="00DF75C4"/>
    <w:rsid w:val="00E054F1"/>
    <w:rsid w:val="00E064F6"/>
    <w:rsid w:val="00E06691"/>
    <w:rsid w:val="00E06CB0"/>
    <w:rsid w:val="00E06F99"/>
    <w:rsid w:val="00E10231"/>
    <w:rsid w:val="00E10E56"/>
    <w:rsid w:val="00E12A65"/>
    <w:rsid w:val="00E137AE"/>
    <w:rsid w:val="00E159CF"/>
    <w:rsid w:val="00E1728B"/>
    <w:rsid w:val="00E1730C"/>
    <w:rsid w:val="00E21A83"/>
    <w:rsid w:val="00E25E4F"/>
    <w:rsid w:val="00E336A1"/>
    <w:rsid w:val="00E4063B"/>
    <w:rsid w:val="00E442D0"/>
    <w:rsid w:val="00E50C0E"/>
    <w:rsid w:val="00E51AF7"/>
    <w:rsid w:val="00E5603D"/>
    <w:rsid w:val="00E57727"/>
    <w:rsid w:val="00E60823"/>
    <w:rsid w:val="00E62D0C"/>
    <w:rsid w:val="00E65D5A"/>
    <w:rsid w:val="00E65E7F"/>
    <w:rsid w:val="00E71A65"/>
    <w:rsid w:val="00E732A8"/>
    <w:rsid w:val="00E7750D"/>
    <w:rsid w:val="00E77854"/>
    <w:rsid w:val="00E83E14"/>
    <w:rsid w:val="00E85D49"/>
    <w:rsid w:val="00E92C85"/>
    <w:rsid w:val="00E9679A"/>
    <w:rsid w:val="00E96CA7"/>
    <w:rsid w:val="00E9735F"/>
    <w:rsid w:val="00EA06EA"/>
    <w:rsid w:val="00EA3129"/>
    <w:rsid w:val="00EA3EB8"/>
    <w:rsid w:val="00EA5187"/>
    <w:rsid w:val="00EA5F20"/>
    <w:rsid w:val="00EA6BE4"/>
    <w:rsid w:val="00EB7924"/>
    <w:rsid w:val="00EB799B"/>
    <w:rsid w:val="00EC0D1A"/>
    <w:rsid w:val="00EC258E"/>
    <w:rsid w:val="00EC4D8A"/>
    <w:rsid w:val="00ED1F3D"/>
    <w:rsid w:val="00ED33C3"/>
    <w:rsid w:val="00EE0C6F"/>
    <w:rsid w:val="00EE305B"/>
    <w:rsid w:val="00EE3487"/>
    <w:rsid w:val="00EE3EEA"/>
    <w:rsid w:val="00EE6B84"/>
    <w:rsid w:val="00EF352D"/>
    <w:rsid w:val="00EF40DF"/>
    <w:rsid w:val="00F02B2B"/>
    <w:rsid w:val="00F12C41"/>
    <w:rsid w:val="00F1706B"/>
    <w:rsid w:val="00F17C92"/>
    <w:rsid w:val="00F214DE"/>
    <w:rsid w:val="00F231AB"/>
    <w:rsid w:val="00F2654E"/>
    <w:rsid w:val="00F30DE4"/>
    <w:rsid w:val="00F310AC"/>
    <w:rsid w:val="00F31108"/>
    <w:rsid w:val="00F326FA"/>
    <w:rsid w:val="00F420D4"/>
    <w:rsid w:val="00F44E68"/>
    <w:rsid w:val="00F460BA"/>
    <w:rsid w:val="00F50329"/>
    <w:rsid w:val="00F52FEA"/>
    <w:rsid w:val="00F5744E"/>
    <w:rsid w:val="00F60E47"/>
    <w:rsid w:val="00F648C5"/>
    <w:rsid w:val="00F65C91"/>
    <w:rsid w:val="00F71C26"/>
    <w:rsid w:val="00F72262"/>
    <w:rsid w:val="00F74FE8"/>
    <w:rsid w:val="00F767A6"/>
    <w:rsid w:val="00F7699E"/>
    <w:rsid w:val="00F77D05"/>
    <w:rsid w:val="00F77E8B"/>
    <w:rsid w:val="00F80C23"/>
    <w:rsid w:val="00F82607"/>
    <w:rsid w:val="00F8359A"/>
    <w:rsid w:val="00F95D42"/>
    <w:rsid w:val="00FA42BA"/>
    <w:rsid w:val="00FA53EF"/>
    <w:rsid w:val="00FA7D8B"/>
    <w:rsid w:val="00FB0670"/>
    <w:rsid w:val="00FB08AF"/>
    <w:rsid w:val="00FB59E7"/>
    <w:rsid w:val="00FB6D50"/>
    <w:rsid w:val="00FC01D5"/>
    <w:rsid w:val="00FC6044"/>
    <w:rsid w:val="00FC680A"/>
    <w:rsid w:val="00FC684B"/>
    <w:rsid w:val="00FC7155"/>
    <w:rsid w:val="00FD133A"/>
    <w:rsid w:val="00FD3142"/>
    <w:rsid w:val="00FD342C"/>
    <w:rsid w:val="00FD636A"/>
    <w:rsid w:val="00FD7C35"/>
    <w:rsid w:val="00FE348A"/>
    <w:rsid w:val="00FE3A31"/>
    <w:rsid w:val="00FE7509"/>
    <w:rsid w:val="00FF2A2B"/>
    <w:rsid w:val="00FF4061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B21638"/>
  <w15:docId w15:val="{A149F781-4449-4791-8B24-A697667FE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D2FC8"/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07D45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225D4"/>
    <w:rPr>
      <w:color w:val="605E5C"/>
      <w:shd w:val="clear" w:color="auto" w:fill="E1DFDD"/>
    </w:rPr>
  </w:style>
  <w:style w:type="paragraph" w:customStyle="1" w:styleId="paragraph">
    <w:name w:val="paragraph"/>
    <w:basedOn w:val="Normale"/>
    <w:rsid w:val="00BF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BF0A8B"/>
  </w:style>
  <w:style w:type="character" w:customStyle="1" w:styleId="eop">
    <w:name w:val="eop"/>
    <w:basedOn w:val="Carpredefinitoparagrafo"/>
    <w:rsid w:val="00BF0A8B"/>
  </w:style>
  <w:style w:type="character" w:styleId="Menzionenonrisolta">
    <w:name w:val="Unresolved Mention"/>
    <w:basedOn w:val="Carpredefinitoparagrafo"/>
    <w:uiPriority w:val="99"/>
    <w:semiHidden/>
    <w:unhideWhenUsed/>
    <w:rsid w:val="00BA3D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hyperlink" Target="mailto:ggarrett@acimga.it" TargetMode="External"/><Relationship Id="rId7" Type="http://schemas.openxmlformats.org/officeDocument/2006/relationships/hyperlink" Target="mailto:segretaria@argi.it" TargetMode="External"/><Relationship Id="rId2" Type="http://schemas.openxmlformats.org/officeDocument/2006/relationships/hyperlink" Target="mailto:Mariagrazia.scoppio@fieramilano.it" TargetMode="External"/><Relationship Id="rId1" Type="http://schemas.openxmlformats.org/officeDocument/2006/relationships/image" Target="media/image4.jpg"/><Relationship Id="rId6" Type="http://schemas.openxmlformats.org/officeDocument/2006/relationships/hyperlink" Target="mailto:ggarrett@acimga.it" TargetMode="External"/><Relationship Id="rId5" Type="http://schemas.openxmlformats.org/officeDocument/2006/relationships/hyperlink" Target="mailto:Mariagrazia.scoppio@fieramilano.it" TargetMode="External"/><Relationship Id="rId4" Type="http://schemas.openxmlformats.org/officeDocument/2006/relationships/hyperlink" Target="mailto:segretaria@arg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352691-2D7A-5846-9041-2A4A31FC18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B576D7-D734-4C2A-9760-E9D2849474D9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73D9A30B-048F-4227-B92B-1A1E5A233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281DCE-C9CA-466A-89C2-20F357704F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Scoppio Mariagrazia</cp:lastModifiedBy>
  <cp:revision>38</cp:revision>
  <cp:lastPrinted>2020-03-05T09:30:00Z</cp:lastPrinted>
  <dcterms:created xsi:type="dcterms:W3CDTF">2022-04-29T18:06:00Z</dcterms:created>
  <dcterms:modified xsi:type="dcterms:W3CDTF">2023-03-06T10:25:00Z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